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7D" w:rsidRPr="00121B82" w:rsidRDefault="00255D7D" w:rsidP="00152F26">
      <w:pPr>
        <w:pStyle w:val="1"/>
        <w:jc w:val="center"/>
        <w:rPr>
          <w:rFonts w:ascii="標楷體" w:eastAsia="標楷體" w:hAnsi="標楷體"/>
          <w:sz w:val="28"/>
          <w:szCs w:val="28"/>
          <w:u w:val="none"/>
          <w:lang w:eastAsia="zh-TW"/>
        </w:rPr>
      </w:pPr>
      <w:r w:rsidRPr="00121B82">
        <w:rPr>
          <w:rFonts w:ascii="標楷體" w:eastAsia="標楷體" w:hAnsi="標楷體" w:hint="eastAsia"/>
          <w:sz w:val="28"/>
          <w:szCs w:val="28"/>
          <w:u w:val="none"/>
          <w:lang w:eastAsia="zh-TW"/>
        </w:rPr>
        <w:t>佛教慈濟醫療財團法人花蓮慈濟醫院研究倫理委員會</w:t>
      </w:r>
    </w:p>
    <w:p w:rsidR="00255D7D" w:rsidRDefault="00255D7D" w:rsidP="00152F26">
      <w:pPr>
        <w:jc w:val="center"/>
        <w:rPr>
          <w:rFonts w:eastAsia="標楷體"/>
          <w:b/>
          <w:bCs/>
          <w:sz w:val="28"/>
          <w:szCs w:val="28"/>
        </w:rPr>
      </w:pPr>
      <w:r>
        <w:rPr>
          <w:rFonts w:eastAsia="標楷體" w:hint="eastAsia"/>
          <w:b/>
          <w:bCs/>
          <w:sz w:val="28"/>
          <w:szCs w:val="28"/>
        </w:rPr>
        <w:t>專案</w:t>
      </w:r>
      <w:r w:rsidRPr="00121B82">
        <w:rPr>
          <w:rFonts w:eastAsia="標楷體" w:hint="eastAsia"/>
          <w:b/>
          <w:bCs/>
          <w:sz w:val="28"/>
          <w:szCs w:val="28"/>
        </w:rPr>
        <w:t>審查申請書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80"/>
        <w:gridCol w:w="844"/>
        <w:gridCol w:w="140"/>
        <w:gridCol w:w="3496"/>
        <w:gridCol w:w="2931"/>
        <w:gridCol w:w="1263"/>
      </w:tblGrid>
      <w:tr w:rsidR="003C7BBA" w:rsidRPr="00BF32F6" w:rsidTr="002568AD">
        <w:trPr>
          <w:trHeight w:val="3226"/>
        </w:trPr>
        <w:tc>
          <w:tcPr>
            <w:tcW w:w="9520" w:type="dxa"/>
            <w:gridSpan w:val="7"/>
            <w:tcBorders>
              <w:bottom w:val="single" w:sz="4" w:space="0" w:color="auto"/>
            </w:tcBorders>
          </w:tcPr>
          <w:p w:rsidR="000353E6" w:rsidRPr="001F069E" w:rsidRDefault="000353E6" w:rsidP="00D94DF8">
            <w:pPr>
              <w:pStyle w:val="a7"/>
              <w:numPr>
                <w:ilvl w:val="0"/>
                <w:numId w:val="1"/>
              </w:numPr>
              <w:spacing w:line="276" w:lineRule="auto"/>
              <w:ind w:leftChars="0" w:left="601" w:hangingChars="250" w:hanging="601"/>
              <w:rPr>
                <w:rFonts w:eastAsia="標楷體"/>
                <w:b/>
              </w:rPr>
            </w:pPr>
            <w:r w:rsidRPr="001F069E">
              <w:rPr>
                <w:rFonts w:eastAsia="標楷體" w:hint="eastAsia"/>
                <w:b/>
              </w:rPr>
              <w:t>申請類別：</w:t>
            </w:r>
          </w:p>
          <w:p w:rsidR="00DA2803" w:rsidRPr="001F069E" w:rsidRDefault="000353E6" w:rsidP="00371BF5">
            <w:pPr>
              <w:spacing w:afterLines="100" w:after="360"/>
              <w:ind w:leftChars="50" w:left="720" w:hangingChars="250" w:hanging="600"/>
              <w:rPr>
                <w:rFonts w:eastAsia="標楷體"/>
                <w:b/>
              </w:rPr>
            </w:pPr>
            <w:r w:rsidRPr="001F069E">
              <w:rPr>
                <w:rFonts w:eastAsia="標楷體"/>
              </w:rPr>
              <w:sym w:font="Webdings" w:char="F063"/>
            </w:r>
            <w:r w:rsidRPr="001F069E">
              <w:rPr>
                <w:rFonts w:eastAsia="標楷體" w:hint="eastAsia"/>
              </w:rPr>
              <w:t xml:space="preserve"> 1. </w:t>
            </w:r>
            <w:r w:rsidRPr="001F069E">
              <w:rPr>
                <w:rFonts w:eastAsia="標楷體" w:hint="eastAsia"/>
              </w:rPr>
              <w:t>國外已上市之藥物</w:t>
            </w:r>
            <w:r w:rsidRPr="001F069E">
              <w:rPr>
                <w:rFonts w:eastAsia="標楷體" w:hint="eastAsia"/>
              </w:rPr>
              <w:t>(</w:t>
            </w:r>
            <w:r w:rsidRPr="001F069E">
              <w:rPr>
                <w:rFonts w:eastAsia="標楷體" w:hint="eastAsia"/>
              </w:rPr>
              <w:t>藥品</w:t>
            </w:r>
            <w:r w:rsidRPr="001F069E">
              <w:rPr>
                <w:rFonts w:eastAsia="標楷體" w:hint="eastAsia"/>
              </w:rPr>
              <w:t>/</w:t>
            </w:r>
            <w:r w:rsidRPr="001F069E">
              <w:rPr>
                <w:rFonts w:eastAsia="標楷體" w:hint="eastAsia"/>
              </w:rPr>
              <w:t>醫療器材</w:t>
            </w:r>
            <w:r w:rsidRPr="001F069E">
              <w:rPr>
                <w:rFonts w:eastAsia="標楷體" w:hint="eastAsia"/>
              </w:rPr>
              <w:t>)</w:t>
            </w:r>
            <w:r w:rsidRPr="001F069E">
              <w:rPr>
                <w:rFonts w:eastAsia="標楷體" w:hint="eastAsia"/>
              </w:rPr>
              <w:t>，無國內許可證，</w:t>
            </w:r>
            <w:r w:rsidR="007031E1">
              <w:rPr>
                <w:rFonts w:eastAsia="標楷體" w:hint="eastAsia"/>
              </w:rPr>
              <w:t>但病人</w:t>
            </w:r>
            <w:r w:rsidR="002D7F3D" w:rsidRPr="001F069E">
              <w:rPr>
                <w:rFonts w:eastAsia="標楷體" w:hint="eastAsia"/>
              </w:rPr>
              <w:t>病情需要，</w:t>
            </w:r>
            <w:r w:rsidR="00FC6432" w:rsidRPr="001F069E">
              <w:rPr>
                <w:rFonts w:eastAsia="標楷體" w:hint="eastAsia"/>
              </w:rPr>
              <w:t>依藥物樣品贈品管理辦法向</w:t>
            </w:r>
            <w:r w:rsidR="00FC6432" w:rsidRPr="001F069E">
              <w:rPr>
                <w:rFonts w:eastAsia="標楷體" w:hAnsi="標楷體" w:hint="eastAsia"/>
              </w:rPr>
              <w:t>中央衛生主管機關</w:t>
            </w:r>
            <w:r w:rsidRPr="001F069E">
              <w:rPr>
                <w:rFonts w:eastAsia="標楷體" w:hint="eastAsia"/>
                <w:b/>
              </w:rPr>
              <w:t>申請專案進口</w:t>
            </w:r>
            <w:r w:rsidR="00DA2803" w:rsidRPr="001F069E">
              <w:rPr>
                <w:rFonts w:eastAsia="標楷體" w:hint="eastAsia"/>
                <w:b/>
              </w:rPr>
              <w:t>。</w:t>
            </w:r>
          </w:p>
          <w:p w:rsidR="00F2403E" w:rsidRPr="008161B8" w:rsidRDefault="003D5A93" w:rsidP="003D5A93">
            <w:pPr>
              <w:spacing w:afterLines="50" w:after="180"/>
              <w:ind w:leftChars="50" w:left="720" w:hangingChars="250" w:hanging="600"/>
              <w:rPr>
                <w:rFonts w:ascii="標楷體" w:eastAsia="標楷體" w:hAnsi="標楷體"/>
                <w:b/>
              </w:rPr>
            </w:pPr>
            <w:r w:rsidRPr="001F069E">
              <w:rPr>
                <w:rFonts w:eastAsia="標楷體"/>
              </w:rPr>
              <w:sym w:font="Webdings" w:char="F063"/>
            </w:r>
            <w:r w:rsidRPr="001F069E">
              <w:rPr>
                <w:rFonts w:eastAsia="標楷體" w:hint="eastAsia"/>
              </w:rPr>
              <w:t xml:space="preserve"> </w:t>
            </w:r>
            <w:r w:rsidR="00083282" w:rsidRPr="001F069E">
              <w:rPr>
                <w:rFonts w:eastAsia="標楷體" w:hint="eastAsia"/>
              </w:rPr>
              <w:t>2</w:t>
            </w:r>
            <w:r w:rsidR="000353E6" w:rsidRPr="001F069E">
              <w:rPr>
                <w:rFonts w:eastAsia="標楷體" w:hint="eastAsia"/>
              </w:rPr>
              <w:t xml:space="preserve">. </w:t>
            </w:r>
            <w:r w:rsidR="000353E6" w:rsidRPr="001F069E">
              <w:rPr>
                <w:rFonts w:ascii="標楷體" w:eastAsia="標楷體" w:hAnsi="標楷體" w:hint="eastAsia"/>
              </w:rPr>
              <w:t>為預防、診治危及生命或嚴重失能之疾病，且國內尚無適當藥物或合</w:t>
            </w:r>
            <w:r w:rsidR="00173106" w:rsidRPr="001F069E">
              <w:rPr>
                <w:rFonts w:ascii="標楷體" w:eastAsia="標楷體" w:hAnsi="標楷體" w:cs="細明體" w:hint="eastAsia"/>
                <w:kern w:val="0"/>
              </w:rPr>
              <w:t>適替代療法，而有必要使用尚未取得許可證之藥品或醫療器材</w:t>
            </w:r>
            <w:r w:rsidR="000353E6" w:rsidRPr="001F069E">
              <w:rPr>
                <w:rFonts w:ascii="標楷體" w:eastAsia="標楷體" w:hAnsi="標楷體" w:cs="細明體" w:hint="eastAsia"/>
                <w:kern w:val="0"/>
              </w:rPr>
              <w:t>，依藥事法</w:t>
            </w:r>
            <w:r w:rsidR="000353E6" w:rsidRPr="001F069E">
              <w:rPr>
                <w:rFonts w:eastAsia="標楷體" w:hAnsi="標楷體"/>
                <w:kern w:val="0"/>
              </w:rPr>
              <w:t>第</w:t>
            </w:r>
            <w:r w:rsidR="000353E6" w:rsidRPr="001F069E">
              <w:rPr>
                <w:rFonts w:eastAsia="標楷體"/>
                <w:kern w:val="0"/>
              </w:rPr>
              <w:t>48-2</w:t>
            </w:r>
            <w:r w:rsidR="000353E6" w:rsidRPr="001F069E">
              <w:rPr>
                <w:rFonts w:eastAsia="標楷體" w:hAnsi="標楷體"/>
                <w:kern w:val="0"/>
              </w:rPr>
              <w:t>條</w:t>
            </w:r>
            <w:r w:rsidR="002477F2" w:rsidRPr="001F069E">
              <w:rPr>
                <w:rFonts w:eastAsia="標楷體" w:hAnsi="標楷體" w:hint="eastAsia"/>
                <w:kern w:val="0"/>
              </w:rPr>
              <w:t>或醫療器材管理法第</w:t>
            </w:r>
            <w:r w:rsidR="002477F2" w:rsidRPr="001F069E">
              <w:rPr>
                <w:rFonts w:eastAsia="標楷體" w:hAnsi="標楷體" w:hint="eastAsia"/>
                <w:kern w:val="0"/>
              </w:rPr>
              <w:t>35</w:t>
            </w:r>
            <w:r w:rsidR="002477F2" w:rsidRPr="001F069E">
              <w:rPr>
                <w:rFonts w:eastAsia="標楷體" w:hAnsi="標楷體" w:hint="eastAsia"/>
                <w:kern w:val="0"/>
              </w:rPr>
              <w:t>條</w:t>
            </w:r>
            <w:r w:rsidR="000353E6" w:rsidRPr="001F069E">
              <w:rPr>
                <w:rFonts w:ascii="標楷體" w:eastAsia="標楷體" w:hAnsi="標楷體" w:cs="細明體" w:hint="eastAsia"/>
                <w:kern w:val="0"/>
              </w:rPr>
              <w:t>規定向</w:t>
            </w:r>
            <w:r w:rsidR="000353E6" w:rsidRPr="001F069E">
              <w:rPr>
                <w:rFonts w:ascii="標楷體" w:eastAsia="標楷體" w:hAnsi="標楷體" w:hint="eastAsia"/>
              </w:rPr>
              <w:t>中央衛生主管機關</w:t>
            </w:r>
            <w:r w:rsidR="000353E6" w:rsidRPr="001F069E">
              <w:rPr>
                <w:rFonts w:ascii="標楷體" w:eastAsia="標楷體" w:hAnsi="標楷體" w:hint="eastAsia"/>
                <w:b/>
              </w:rPr>
              <w:t>申請專案核准特定藥</w:t>
            </w:r>
            <w:r w:rsidR="002477F2" w:rsidRPr="001F069E">
              <w:rPr>
                <w:rFonts w:ascii="標楷體" w:eastAsia="標楷體" w:hAnsi="標楷體" w:hint="eastAsia"/>
                <w:b/>
              </w:rPr>
              <w:t>品或醫療器材</w:t>
            </w:r>
            <w:r w:rsidR="000353E6" w:rsidRPr="001F069E">
              <w:rPr>
                <w:rFonts w:ascii="標楷體" w:eastAsia="標楷體" w:hAnsi="標楷體" w:hint="eastAsia"/>
                <w:b/>
              </w:rPr>
              <w:t>之製造或輸入</w:t>
            </w:r>
            <w:r w:rsidR="00F2403E" w:rsidRPr="001F069E">
              <w:rPr>
                <w:rFonts w:ascii="標楷體" w:eastAsia="標楷體" w:hAnsi="標楷體" w:hint="eastAsia"/>
                <w:b/>
              </w:rPr>
              <w:t>，</w:t>
            </w:r>
            <w:r w:rsidR="00F2403E" w:rsidRPr="008161B8">
              <w:rPr>
                <w:rFonts w:ascii="標楷體" w:eastAsia="標楷體" w:hAnsi="標楷體" w:hint="eastAsia"/>
                <w:b/>
              </w:rPr>
              <w:t>以下請擇</w:t>
            </w:r>
            <w:proofErr w:type="gramStart"/>
            <w:r w:rsidR="00F2403E" w:rsidRPr="008161B8">
              <w:rPr>
                <w:rFonts w:ascii="標楷體" w:eastAsia="標楷體" w:hAnsi="標楷體" w:hint="eastAsia"/>
                <w:b/>
              </w:rPr>
              <w:t>一</w:t>
            </w:r>
            <w:proofErr w:type="gramEnd"/>
            <w:r w:rsidR="00053B5E" w:rsidRPr="008161B8">
              <w:rPr>
                <w:rFonts w:ascii="標楷體" w:eastAsia="標楷體" w:hAnsi="標楷體" w:hint="eastAsia"/>
                <w:b/>
              </w:rPr>
              <w:t>：</w:t>
            </w:r>
          </w:p>
          <w:p w:rsidR="00196503" w:rsidRPr="008161B8" w:rsidRDefault="00196503" w:rsidP="003D5A93">
            <w:pPr>
              <w:spacing w:afterLines="50" w:after="180"/>
              <w:ind w:leftChars="258" w:left="1219" w:hangingChars="250" w:hanging="600"/>
              <w:rPr>
                <w:rFonts w:ascii="標楷體" w:eastAsia="標楷體" w:hAnsi="標楷體"/>
              </w:rPr>
            </w:pPr>
            <w:r w:rsidRPr="008161B8">
              <w:rPr>
                <w:rFonts w:eastAsia="標楷體"/>
              </w:rPr>
              <w:sym w:font="Webdings" w:char="F063"/>
            </w:r>
            <w:r w:rsidRPr="008161B8">
              <w:rPr>
                <w:rFonts w:eastAsia="標楷體" w:hint="eastAsia"/>
              </w:rPr>
              <w:t xml:space="preserve"> 2-1</w:t>
            </w:r>
            <w:r w:rsidRPr="008161B8">
              <w:rPr>
                <w:rFonts w:ascii="標楷體" w:eastAsia="標楷體" w:hAnsi="標楷體" w:hint="eastAsia"/>
              </w:rPr>
              <w:t>申請之藥品或醫療器材</w:t>
            </w:r>
            <w:r w:rsidR="004B6207" w:rsidRPr="008161B8">
              <w:rPr>
                <w:rFonts w:ascii="標楷體" w:eastAsia="標楷體" w:hAnsi="標楷體" w:hint="eastAsia"/>
              </w:rPr>
              <w:t>已取得</w:t>
            </w:r>
            <w:r w:rsidRPr="008161B8">
              <w:rPr>
                <w:rFonts w:ascii="標楷體" w:eastAsia="標楷體" w:hAnsi="標楷體" w:hint="eastAsia"/>
              </w:rPr>
              <w:t>國外</w:t>
            </w:r>
            <w:r w:rsidR="004D4D2E" w:rsidRPr="008161B8">
              <w:rPr>
                <w:rFonts w:ascii="標楷體" w:eastAsia="標楷體" w:hAnsi="標楷體" w:hint="eastAsia"/>
              </w:rPr>
              <w:t>上市</w:t>
            </w:r>
            <w:r w:rsidRPr="008161B8">
              <w:rPr>
                <w:rFonts w:ascii="標楷體" w:eastAsia="標楷體" w:hAnsi="標楷體" w:hint="eastAsia"/>
              </w:rPr>
              <w:t>許可</w:t>
            </w:r>
            <w:r w:rsidR="00A43D20" w:rsidRPr="008161B8">
              <w:rPr>
                <w:rFonts w:ascii="標楷體" w:eastAsia="標楷體" w:hAnsi="標楷體" w:hint="eastAsia"/>
              </w:rPr>
              <w:t>或衛生福利部</w:t>
            </w:r>
            <w:r w:rsidR="00DB2BD6" w:rsidRPr="008161B8">
              <w:rPr>
                <w:rFonts w:ascii="標楷體" w:eastAsia="標楷體" w:hAnsi="標楷體" w:hint="eastAsia"/>
              </w:rPr>
              <w:t>核准函</w:t>
            </w:r>
            <w:r w:rsidR="004D4D2E" w:rsidRPr="008161B8">
              <w:rPr>
                <w:rFonts w:ascii="標楷體" w:eastAsia="標楷體" w:hAnsi="標楷體" w:hint="eastAsia"/>
              </w:rPr>
              <w:t>者</w:t>
            </w:r>
          </w:p>
          <w:p w:rsidR="006A14FB" w:rsidRPr="008161B8" w:rsidRDefault="00053B5E" w:rsidP="005D32AC">
            <w:pPr>
              <w:spacing w:afterLines="50" w:after="180"/>
              <w:ind w:leftChars="258" w:left="1339" w:hangingChars="300" w:hanging="720"/>
              <w:rPr>
                <w:rFonts w:eastAsia="標楷體" w:hAnsi="標楷體"/>
              </w:rPr>
            </w:pPr>
            <w:r w:rsidRPr="008161B8">
              <w:rPr>
                <w:rFonts w:eastAsia="標楷體"/>
              </w:rPr>
              <w:sym w:font="Webdings" w:char="F063"/>
            </w:r>
            <w:r w:rsidRPr="008161B8">
              <w:rPr>
                <w:rFonts w:eastAsia="標楷體" w:hint="eastAsia"/>
              </w:rPr>
              <w:t xml:space="preserve"> 2-</w:t>
            </w:r>
            <w:r w:rsidR="00196503" w:rsidRPr="008161B8">
              <w:rPr>
                <w:rFonts w:eastAsia="標楷體" w:hint="eastAsia"/>
              </w:rPr>
              <w:t>2</w:t>
            </w:r>
            <w:r w:rsidR="00DF4BB2" w:rsidRPr="008161B8">
              <w:rPr>
                <w:rFonts w:ascii="標楷體" w:eastAsia="標楷體" w:hAnsi="標楷體" w:hint="eastAsia"/>
              </w:rPr>
              <w:t>申請之藥品或醫療器材</w:t>
            </w:r>
            <w:r w:rsidR="00196503" w:rsidRPr="008161B8">
              <w:rPr>
                <w:rFonts w:ascii="標楷體" w:eastAsia="標楷體" w:hAnsi="標楷體" w:hint="eastAsia"/>
              </w:rPr>
              <w:t>無國內外許可</w:t>
            </w:r>
            <w:r w:rsidR="004D4D2E" w:rsidRPr="008161B8">
              <w:rPr>
                <w:rFonts w:ascii="標楷體" w:eastAsia="標楷體" w:hAnsi="標楷體" w:hint="eastAsia"/>
              </w:rPr>
              <w:t>證</w:t>
            </w:r>
            <w:r w:rsidR="00DC5970" w:rsidRPr="008161B8">
              <w:rPr>
                <w:rFonts w:ascii="標楷體" w:eastAsia="標楷體" w:hAnsi="標楷體" w:hint="eastAsia"/>
              </w:rPr>
              <w:t>尚在進行臨床試驗者</w:t>
            </w:r>
            <w:r w:rsidR="00DF4BB2" w:rsidRPr="008161B8">
              <w:rPr>
                <w:rFonts w:ascii="標楷體" w:eastAsia="標楷體" w:hAnsi="標楷體" w:hint="eastAsia"/>
              </w:rPr>
              <w:t>，</w:t>
            </w:r>
            <w:proofErr w:type="gramStart"/>
            <w:r w:rsidR="00371BF5" w:rsidRPr="008161B8">
              <w:rPr>
                <w:rFonts w:eastAsia="標楷體" w:hAnsi="標楷體" w:hint="eastAsia"/>
              </w:rPr>
              <w:t>請</w:t>
            </w:r>
            <w:r w:rsidR="00FD6C6F" w:rsidRPr="008161B8">
              <w:rPr>
                <w:rFonts w:eastAsia="標楷體" w:hAnsi="標楷體" w:hint="eastAsia"/>
              </w:rPr>
              <w:t>續答以下</w:t>
            </w:r>
            <w:proofErr w:type="gramEnd"/>
            <w:r w:rsidR="00FD6C6F" w:rsidRPr="008161B8">
              <w:rPr>
                <w:rFonts w:eastAsia="標楷體" w:hAnsi="標楷體" w:hint="eastAsia"/>
              </w:rPr>
              <w:t>問題</w:t>
            </w:r>
          </w:p>
          <w:p w:rsidR="006A58CC" w:rsidRPr="008161B8" w:rsidRDefault="00FD4290" w:rsidP="006A14FB">
            <w:pPr>
              <w:pStyle w:val="a7"/>
              <w:numPr>
                <w:ilvl w:val="0"/>
                <w:numId w:val="18"/>
              </w:numPr>
              <w:spacing w:afterLines="50" w:after="180"/>
              <w:ind w:leftChars="0"/>
              <w:rPr>
                <w:rFonts w:eastAsia="標楷體"/>
              </w:rPr>
            </w:pPr>
            <w:r w:rsidRPr="008161B8">
              <w:rPr>
                <w:rFonts w:eastAsia="標楷體" w:hint="eastAsia"/>
              </w:rPr>
              <w:t>請說明</w:t>
            </w:r>
            <w:r w:rsidR="006A58CC" w:rsidRPr="008161B8">
              <w:rPr>
                <w:rFonts w:eastAsia="標楷體" w:hint="eastAsia"/>
              </w:rPr>
              <w:t>申請</w:t>
            </w:r>
            <w:r w:rsidRPr="008161B8">
              <w:rPr>
                <w:rFonts w:eastAsia="標楷體" w:hint="eastAsia"/>
              </w:rPr>
              <w:t>的</w:t>
            </w:r>
            <w:r w:rsidR="006A58CC" w:rsidRPr="008161B8">
              <w:rPr>
                <w:rFonts w:ascii="標楷體" w:eastAsia="標楷體" w:hAnsi="標楷體" w:cs="細明體" w:hint="eastAsia"/>
                <w:kern w:val="0"/>
              </w:rPr>
              <w:t>藥品或醫療器材臨床試驗</w:t>
            </w:r>
            <w:r w:rsidRPr="008161B8">
              <w:rPr>
                <w:rFonts w:ascii="標楷體" w:eastAsia="標楷體" w:hAnsi="標楷體" w:cs="細明體" w:hint="eastAsia"/>
                <w:kern w:val="0"/>
              </w:rPr>
              <w:t>執行狀況。</w:t>
            </w:r>
          </w:p>
          <w:p w:rsidR="00F5740B" w:rsidRPr="001F069E" w:rsidRDefault="00FD4290" w:rsidP="00A42654">
            <w:pPr>
              <w:spacing w:afterLines="50" w:after="180"/>
              <w:ind w:leftChars="250" w:left="600"/>
              <w:rPr>
                <w:rFonts w:eastAsia="標楷體"/>
                <w:u w:val="single"/>
              </w:rPr>
            </w:pPr>
            <w:r w:rsidRPr="001F069E">
              <w:rPr>
                <w:rFonts w:eastAsia="標楷體" w:hint="eastAsia"/>
              </w:rPr>
              <w:t>試驗計畫名稱</w:t>
            </w:r>
            <w:r w:rsidR="007E74F1" w:rsidRPr="001F069E">
              <w:rPr>
                <w:rFonts w:eastAsia="標楷體" w:hint="eastAsia"/>
              </w:rPr>
              <w:t>：</w:t>
            </w:r>
            <w:r w:rsidRPr="001F069E">
              <w:rPr>
                <w:rFonts w:eastAsia="標楷體" w:hint="eastAsia"/>
                <w:u w:val="single"/>
              </w:rPr>
              <w:t xml:space="preserve">                                                 </w:t>
            </w:r>
          </w:p>
          <w:p w:rsidR="008726F6" w:rsidRPr="001F069E" w:rsidRDefault="008726F6" w:rsidP="00A42654">
            <w:pPr>
              <w:spacing w:afterLines="50" w:after="180"/>
              <w:ind w:leftChars="250" w:left="600"/>
              <w:rPr>
                <w:rFonts w:eastAsia="標楷體"/>
              </w:rPr>
            </w:pPr>
            <w:r w:rsidRPr="001F069E">
              <w:rPr>
                <w:rFonts w:eastAsia="標楷體" w:hint="eastAsia"/>
              </w:rPr>
              <w:t>試驗計畫之納入條件</w:t>
            </w:r>
            <w:r w:rsidR="00DD19CA" w:rsidRPr="001F069E">
              <w:rPr>
                <w:rFonts w:eastAsia="標楷體" w:hint="eastAsia"/>
              </w:rPr>
              <w:t>：</w:t>
            </w:r>
            <w:r w:rsidR="00DD19CA" w:rsidRPr="001F069E">
              <w:rPr>
                <w:rFonts w:eastAsia="標楷體" w:hint="eastAsia"/>
                <w:u w:val="single"/>
              </w:rPr>
              <w:t xml:space="preserve">                                           </w:t>
            </w:r>
          </w:p>
          <w:p w:rsidR="008726F6" w:rsidRPr="001F069E" w:rsidRDefault="00DD19CA" w:rsidP="00A42654">
            <w:pPr>
              <w:spacing w:afterLines="50" w:after="180"/>
              <w:ind w:leftChars="250" w:left="600"/>
              <w:rPr>
                <w:rFonts w:eastAsia="標楷體"/>
              </w:rPr>
            </w:pPr>
            <w:r w:rsidRPr="001F069E">
              <w:rPr>
                <w:rFonts w:eastAsia="標楷體" w:hint="eastAsia"/>
              </w:rPr>
              <w:t>試驗計畫</w:t>
            </w:r>
            <w:r w:rsidR="008726F6" w:rsidRPr="001F069E">
              <w:rPr>
                <w:rFonts w:eastAsia="標楷體" w:hint="eastAsia"/>
              </w:rPr>
              <w:t>之排除條件</w:t>
            </w:r>
            <w:r w:rsidRPr="001F069E">
              <w:rPr>
                <w:rFonts w:eastAsia="標楷體" w:hint="eastAsia"/>
              </w:rPr>
              <w:t>：</w:t>
            </w:r>
            <w:r w:rsidRPr="001F069E">
              <w:rPr>
                <w:rFonts w:eastAsia="標楷體" w:hint="eastAsia"/>
                <w:u w:val="single"/>
              </w:rPr>
              <w:t xml:space="preserve">                                           </w:t>
            </w:r>
          </w:p>
          <w:p w:rsidR="00283FA6" w:rsidRPr="001F069E" w:rsidRDefault="007031E1" w:rsidP="00A42654">
            <w:pPr>
              <w:spacing w:afterLines="50" w:after="180"/>
              <w:ind w:leftChars="250" w:left="600"/>
              <w:rPr>
                <w:rFonts w:eastAsia="標楷體"/>
              </w:rPr>
            </w:pPr>
            <w:r>
              <w:rPr>
                <w:rFonts w:eastAsia="標楷體" w:hint="eastAsia"/>
              </w:rPr>
              <w:t>此病人</w:t>
            </w:r>
            <w:bookmarkStart w:id="0" w:name="_GoBack"/>
            <w:bookmarkEnd w:id="0"/>
            <w:r w:rsidR="00A42654" w:rsidRPr="001F069E">
              <w:rPr>
                <w:rFonts w:eastAsia="標楷體" w:hint="eastAsia"/>
              </w:rPr>
              <w:t>無法納入該臨床試驗之原因</w:t>
            </w:r>
            <w:r w:rsidR="00283FA6" w:rsidRPr="001F069E">
              <w:rPr>
                <w:rFonts w:eastAsia="標楷體" w:hint="eastAsia"/>
              </w:rPr>
              <w:t>：</w:t>
            </w:r>
            <w:r w:rsidR="00283FA6" w:rsidRPr="001F069E">
              <w:rPr>
                <w:rFonts w:eastAsia="標楷體" w:hint="eastAsia"/>
                <w:u w:val="single"/>
              </w:rPr>
              <w:t xml:space="preserve">                                                 </w:t>
            </w:r>
          </w:p>
          <w:p w:rsidR="006A58CC" w:rsidRPr="001F069E" w:rsidRDefault="006A58CC" w:rsidP="00E24A57">
            <w:pPr>
              <w:pStyle w:val="a7"/>
              <w:numPr>
                <w:ilvl w:val="0"/>
                <w:numId w:val="18"/>
              </w:numPr>
              <w:spacing w:afterLines="50" w:after="180"/>
              <w:ind w:leftChars="0"/>
              <w:jc w:val="both"/>
              <w:rPr>
                <w:rFonts w:eastAsia="標楷體"/>
              </w:rPr>
            </w:pPr>
            <w:r w:rsidRPr="001F069E">
              <w:rPr>
                <w:rFonts w:eastAsia="標楷體" w:hint="eastAsia"/>
              </w:rPr>
              <w:t>該臨床試驗案</w:t>
            </w:r>
            <w:r w:rsidR="00F5740B" w:rsidRPr="001F069E">
              <w:rPr>
                <w:rFonts w:eastAsia="標楷體" w:hint="eastAsia"/>
              </w:rPr>
              <w:t>本院</w:t>
            </w:r>
            <w:r w:rsidRPr="001F069E">
              <w:rPr>
                <w:rFonts w:eastAsia="標楷體" w:hint="eastAsia"/>
              </w:rPr>
              <w:t>預計收案人數</w:t>
            </w:r>
            <w:r w:rsidR="00F5740B" w:rsidRPr="001F069E">
              <w:rPr>
                <w:rFonts w:eastAsia="標楷體" w:hint="eastAsia"/>
              </w:rPr>
              <w:t>為</w:t>
            </w:r>
            <w:r w:rsidR="00F5740B" w:rsidRPr="001F069E">
              <w:rPr>
                <w:rFonts w:eastAsia="標楷體" w:hint="eastAsia"/>
                <w:u w:val="single"/>
              </w:rPr>
              <w:t xml:space="preserve">      </w:t>
            </w:r>
            <w:r w:rsidR="00F5740B" w:rsidRPr="001F069E">
              <w:rPr>
                <w:rFonts w:eastAsia="標楷體" w:hint="eastAsia"/>
              </w:rPr>
              <w:t>人</w:t>
            </w:r>
            <w:proofErr w:type="gramStart"/>
            <w:r w:rsidR="00F5740B" w:rsidRPr="001F069E">
              <w:rPr>
                <w:rFonts w:eastAsia="標楷體" w:hint="eastAsia"/>
              </w:rPr>
              <w:t>【</w:t>
            </w:r>
            <w:r w:rsidR="000F1C64" w:rsidRPr="001F069E">
              <w:rPr>
                <w:rFonts w:eastAsia="標楷體" w:hint="eastAsia"/>
                <w:b/>
              </w:rPr>
              <w:t>註</w:t>
            </w:r>
            <w:proofErr w:type="gramEnd"/>
            <w:r w:rsidR="000F1C64" w:rsidRPr="001F069E">
              <w:rPr>
                <w:rFonts w:eastAsia="標楷體" w:hint="eastAsia"/>
                <w:b/>
              </w:rPr>
              <w:t>：</w:t>
            </w:r>
            <w:r w:rsidR="00A14BFE" w:rsidRPr="001F069E">
              <w:rPr>
                <w:rFonts w:eastAsia="標楷體" w:hint="eastAsia"/>
                <w:b/>
              </w:rPr>
              <w:t>本院可申請專案之病人總數為〔</w:t>
            </w:r>
            <w:r w:rsidR="00DD19CA" w:rsidRPr="001F069E">
              <w:rPr>
                <w:rFonts w:eastAsia="標楷體" w:hint="eastAsia"/>
                <w:b/>
              </w:rPr>
              <w:t>原臨床試驗案預計收案人數之</w:t>
            </w:r>
            <w:r w:rsidR="00DD19CA" w:rsidRPr="001F069E">
              <w:rPr>
                <w:rFonts w:eastAsia="標楷體" w:hint="eastAsia"/>
                <w:b/>
              </w:rPr>
              <w:t>10% (</w:t>
            </w:r>
            <w:r w:rsidR="00DD19CA" w:rsidRPr="001F069E">
              <w:rPr>
                <w:rFonts w:eastAsia="標楷體" w:hint="eastAsia"/>
                <w:b/>
              </w:rPr>
              <w:t>小數點後無條件捨去</w:t>
            </w:r>
            <w:r w:rsidR="00DD19CA" w:rsidRPr="001F069E">
              <w:rPr>
                <w:rFonts w:eastAsia="標楷體" w:hint="eastAsia"/>
                <w:b/>
              </w:rPr>
              <w:t>)+1</w:t>
            </w:r>
            <w:r w:rsidR="00A14BFE" w:rsidRPr="001F069E">
              <w:rPr>
                <w:rFonts w:eastAsia="標楷體" w:hint="eastAsia"/>
                <w:b/>
              </w:rPr>
              <w:t>〕</w:t>
            </w:r>
            <w:r w:rsidR="00E24A57" w:rsidRPr="001F069E">
              <w:rPr>
                <w:rFonts w:eastAsia="標楷體" w:hint="eastAsia"/>
                <w:b/>
              </w:rPr>
              <w:t>且</w:t>
            </w:r>
            <w:r w:rsidR="00A14BFE" w:rsidRPr="001F069E">
              <w:rPr>
                <w:rFonts w:eastAsia="標楷體" w:hint="eastAsia"/>
                <w:b/>
              </w:rPr>
              <w:t>〔</w:t>
            </w:r>
            <w:r w:rsidR="00E24A57" w:rsidRPr="001F069E">
              <w:rPr>
                <w:rFonts w:eastAsia="標楷體" w:hint="eastAsia"/>
                <w:b/>
              </w:rPr>
              <w:t>該臨床試驗已收案一位受試者並確認安全</w:t>
            </w:r>
            <w:r w:rsidR="00A14BFE" w:rsidRPr="001F069E">
              <w:rPr>
                <w:rFonts w:eastAsia="標楷體" w:hint="eastAsia"/>
                <w:b/>
              </w:rPr>
              <w:t>〕</w:t>
            </w:r>
            <w:r w:rsidR="00DD19CA" w:rsidRPr="001F069E">
              <w:rPr>
                <w:rFonts w:eastAsia="標楷體" w:hint="eastAsia"/>
              </w:rPr>
              <w:t>】。</w:t>
            </w:r>
          </w:p>
          <w:p w:rsidR="00392A7E" w:rsidRPr="008161B8" w:rsidRDefault="003F77FF" w:rsidP="000F1C64">
            <w:pPr>
              <w:pStyle w:val="a7"/>
              <w:numPr>
                <w:ilvl w:val="0"/>
                <w:numId w:val="18"/>
              </w:numPr>
              <w:spacing w:afterLines="50" w:after="180"/>
              <w:ind w:leftChars="0"/>
              <w:jc w:val="both"/>
              <w:rPr>
                <w:rFonts w:eastAsia="標楷體"/>
              </w:rPr>
            </w:pPr>
            <w:r w:rsidRPr="008161B8">
              <w:rPr>
                <w:rFonts w:eastAsia="標楷體" w:hint="eastAsia"/>
              </w:rPr>
              <w:t>請檢附</w:t>
            </w:r>
            <w:r w:rsidR="00392A7E" w:rsidRPr="008161B8">
              <w:rPr>
                <w:rFonts w:eastAsia="標楷體" w:hint="eastAsia"/>
              </w:rPr>
              <w:t>該臨床試驗案</w:t>
            </w:r>
            <w:r w:rsidRPr="008161B8">
              <w:rPr>
                <w:rFonts w:eastAsia="標楷體" w:hint="eastAsia"/>
              </w:rPr>
              <w:t>迄今</w:t>
            </w:r>
            <w:r w:rsidR="00803D19" w:rsidRPr="008161B8">
              <w:rPr>
                <w:rFonts w:eastAsia="標楷體" w:hint="eastAsia"/>
              </w:rPr>
              <w:t>執行狀況之期中報告表，</w:t>
            </w:r>
            <w:r w:rsidR="00392A7E" w:rsidRPr="008161B8">
              <w:rPr>
                <w:rFonts w:eastAsia="標楷體" w:hint="eastAsia"/>
              </w:rPr>
              <w:t>本院是否曾</w:t>
            </w:r>
            <w:r w:rsidR="00392A7E" w:rsidRPr="008161B8">
              <w:rPr>
                <w:rFonts w:eastAsia="標楷體"/>
              </w:rPr>
              <w:t>發生</w:t>
            </w:r>
            <w:r w:rsidR="00392A7E" w:rsidRPr="008161B8">
              <w:rPr>
                <w:rFonts w:eastAsia="標楷體"/>
                <w:bCs/>
              </w:rPr>
              <w:t>嚴重不良事件</w:t>
            </w:r>
            <w:r w:rsidR="00392A7E" w:rsidRPr="008161B8">
              <w:rPr>
                <w:rFonts w:eastAsia="標楷體"/>
                <w:bCs/>
              </w:rPr>
              <w:t>(SAE)/</w:t>
            </w:r>
            <w:r w:rsidR="00392A7E" w:rsidRPr="008161B8">
              <w:rPr>
                <w:rFonts w:ascii="標楷體" w:eastAsia="標楷體" w:hAnsi="標楷體"/>
              </w:rPr>
              <w:t>未預期嚴重藥品不良反應</w:t>
            </w:r>
            <w:r w:rsidR="00392A7E" w:rsidRPr="008161B8">
              <w:rPr>
                <w:rFonts w:eastAsia="標楷體"/>
                <w:bCs/>
              </w:rPr>
              <w:t>(SUSAR)</w:t>
            </w:r>
            <w:r w:rsidR="00392A7E" w:rsidRPr="008161B8">
              <w:rPr>
                <w:rFonts w:eastAsia="標楷體" w:hint="eastAsia"/>
                <w:bCs/>
              </w:rPr>
              <w:t>？</w:t>
            </w:r>
          </w:p>
          <w:p w:rsidR="00392A7E" w:rsidRPr="001F069E" w:rsidRDefault="00392A7E" w:rsidP="00392A7E">
            <w:pPr>
              <w:pStyle w:val="a7"/>
              <w:spacing w:afterLines="50" w:after="180"/>
              <w:ind w:leftChars="0" w:left="1080"/>
              <w:jc w:val="both"/>
              <w:rPr>
                <w:rFonts w:eastAsia="標楷體"/>
              </w:rPr>
            </w:pPr>
            <w:r w:rsidRPr="008161B8">
              <w:rPr>
                <w:rFonts w:eastAsia="標楷體"/>
              </w:rPr>
              <w:sym w:font="Webdings" w:char="F063"/>
            </w:r>
            <w:r w:rsidRPr="008161B8">
              <w:rPr>
                <w:rFonts w:eastAsia="標楷體" w:hint="eastAsia"/>
              </w:rPr>
              <w:t xml:space="preserve"> </w:t>
            </w:r>
            <w:r w:rsidRPr="008161B8">
              <w:rPr>
                <w:rFonts w:eastAsia="標楷體" w:hint="eastAsia"/>
              </w:rPr>
              <w:t>否</w:t>
            </w:r>
            <w:r w:rsidRPr="008161B8">
              <w:rPr>
                <w:rFonts w:eastAsia="標楷體" w:hint="eastAsia"/>
              </w:rPr>
              <w:t xml:space="preserve">       </w:t>
            </w:r>
            <w:r w:rsidRPr="008161B8">
              <w:rPr>
                <w:rFonts w:eastAsia="標楷體"/>
              </w:rPr>
              <w:sym w:font="Webdings" w:char="F063"/>
            </w:r>
            <w:r w:rsidRPr="008161B8">
              <w:rPr>
                <w:rFonts w:eastAsia="標楷體" w:hint="eastAsia"/>
              </w:rPr>
              <w:t xml:space="preserve"> </w:t>
            </w:r>
            <w:r w:rsidRPr="008161B8">
              <w:rPr>
                <w:rFonts w:eastAsia="標楷體" w:hint="eastAsia"/>
              </w:rPr>
              <w:t>是，</w:t>
            </w:r>
            <w:r w:rsidRPr="008161B8">
              <w:rPr>
                <w:rFonts w:eastAsia="標楷體" w:hint="eastAsia"/>
                <w:u w:val="single"/>
              </w:rPr>
              <w:t xml:space="preserve">      </w:t>
            </w:r>
            <w:r w:rsidRPr="008161B8">
              <w:rPr>
                <w:rFonts w:eastAsia="標楷體" w:hint="eastAsia"/>
              </w:rPr>
              <w:t>件</w:t>
            </w:r>
            <w:r w:rsidRPr="008161B8">
              <w:rPr>
                <w:rFonts w:eastAsia="標楷體" w:hint="eastAsia"/>
              </w:rPr>
              <w:t>(</w:t>
            </w:r>
            <w:r w:rsidR="00431531" w:rsidRPr="008161B8">
              <w:rPr>
                <w:rFonts w:eastAsia="標楷體" w:hint="eastAsia"/>
              </w:rPr>
              <w:t>請</w:t>
            </w:r>
            <w:r w:rsidR="001F069E" w:rsidRPr="008161B8">
              <w:rPr>
                <w:rFonts w:eastAsia="標楷體" w:hint="eastAsia"/>
              </w:rPr>
              <w:t>另</w:t>
            </w:r>
            <w:r w:rsidR="00867FEA" w:rsidRPr="008161B8">
              <w:rPr>
                <w:rFonts w:eastAsia="標楷體" w:hint="eastAsia"/>
              </w:rPr>
              <w:t>填寫</w:t>
            </w:r>
            <w:r w:rsidRPr="001F069E">
              <w:rPr>
                <w:rFonts w:eastAsia="標楷體" w:hint="eastAsia"/>
              </w:rPr>
              <w:t>『嚴重不良事件通報紀錄表』</w:t>
            </w:r>
            <w:r w:rsidRPr="001F069E">
              <w:rPr>
                <w:rFonts w:eastAsia="標楷體" w:hint="eastAsia"/>
              </w:rPr>
              <w:t>)</w:t>
            </w:r>
          </w:p>
          <w:p w:rsidR="007E74F1" w:rsidRPr="001F069E" w:rsidRDefault="00283FA6" w:rsidP="00A14BFE">
            <w:pPr>
              <w:pStyle w:val="a7"/>
              <w:numPr>
                <w:ilvl w:val="0"/>
                <w:numId w:val="18"/>
              </w:numPr>
              <w:spacing w:afterLines="50" w:after="180"/>
              <w:ind w:leftChars="0"/>
              <w:rPr>
                <w:rFonts w:eastAsia="標楷體"/>
              </w:rPr>
            </w:pPr>
            <w:r w:rsidRPr="001F069E">
              <w:rPr>
                <w:rFonts w:eastAsia="標楷體" w:hint="eastAsia"/>
              </w:rPr>
              <w:t>此</w:t>
            </w:r>
            <w:r w:rsidRPr="001F069E">
              <w:rPr>
                <w:rFonts w:ascii="標楷體" w:eastAsia="標楷體" w:hAnsi="標楷體" w:cs="細明體" w:hint="eastAsia"/>
                <w:kern w:val="0"/>
              </w:rPr>
              <w:t>藥品或醫療器材是否曾向本會申請過專案審查</w:t>
            </w:r>
            <w:r w:rsidR="00B82100" w:rsidRPr="001F069E">
              <w:rPr>
                <w:rFonts w:ascii="標楷體" w:eastAsia="標楷體" w:hAnsi="標楷體" w:cs="細明體" w:hint="eastAsia"/>
                <w:kern w:val="0"/>
              </w:rPr>
              <w:t>？</w:t>
            </w:r>
            <w:proofErr w:type="gramStart"/>
            <w:r w:rsidR="00A14BFE" w:rsidRPr="001F069E">
              <w:rPr>
                <w:rFonts w:eastAsia="標楷體" w:hint="eastAsia"/>
              </w:rPr>
              <w:t>【</w:t>
            </w:r>
            <w:r w:rsidR="00A14BFE" w:rsidRPr="001F069E">
              <w:rPr>
                <w:rFonts w:eastAsia="標楷體" w:hint="eastAsia"/>
                <w:b/>
              </w:rPr>
              <w:t>註</w:t>
            </w:r>
            <w:proofErr w:type="gramEnd"/>
            <w:r w:rsidR="00A14BFE" w:rsidRPr="001F069E">
              <w:rPr>
                <w:rFonts w:eastAsia="標楷體" w:hint="eastAsia"/>
                <w:b/>
              </w:rPr>
              <w:t>：本會專案核准人數不得超過原臨床試驗已收案人數</w:t>
            </w:r>
            <w:proofErr w:type="gramStart"/>
            <w:r w:rsidR="00B82100" w:rsidRPr="001F069E">
              <w:rPr>
                <w:rFonts w:eastAsia="標楷體" w:hint="eastAsia"/>
                <w:b/>
              </w:rPr>
              <w:t>】</w:t>
            </w:r>
            <w:proofErr w:type="gramEnd"/>
          </w:p>
          <w:p w:rsidR="00D75E6A" w:rsidRPr="001F069E" w:rsidRDefault="00283FA6" w:rsidP="002E11C9">
            <w:pPr>
              <w:pStyle w:val="a7"/>
              <w:spacing w:afterLines="100" w:after="360"/>
              <w:ind w:leftChars="0" w:left="1077"/>
              <w:rPr>
                <w:rFonts w:eastAsia="標楷體"/>
                <w:u w:val="single"/>
              </w:rPr>
            </w:pPr>
            <w:r w:rsidRPr="001F069E">
              <w:rPr>
                <w:rFonts w:eastAsia="標楷體"/>
              </w:rPr>
              <w:sym w:font="Webdings" w:char="F063"/>
            </w:r>
            <w:r w:rsidRPr="001F069E">
              <w:rPr>
                <w:rFonts w:eastAsia="標楷體" w:hint="eastAsia"/>
              </w:rPr>
              <w:t xml:space="preserve"> </w:t>
            </w:r>
            <w:r w:rsidRPr="001F069E">
              <w:rPr>
                <w:rFonts w:eastAsia="標楷體" w:hint="eastAsia"/>
              </w:rPr>
              <w:t>否</w:t>
            </w:r>
            <w:r w:rsidRPr="001F069E">
              <w:rPr>
                <w:rFonts w:eastAsia="標楷體" w:hint="eastAsia"/>
              </w:rPr>
              <w:t xml:space="preserve">       </w:t>
            </w:r>
            <w:r w:rsidRPr="001F069E">
              <w:rPr>
                <w:rFonts w:eastAsia="標楷體"/>
              </w:rPr>
              <w:sym w:font="Webdings" w:char="F063"/>
            </w:r>
            <w:r w:rsidRPr="001F069E">
              <w:rPr>
                <w:rFonts w:eastAsia="標楷體" w:hint="eastAsia"/>
              </w:rPr>
              <w:t xml:space="preserve"> </w:t>
            </w:r>
            <w:r w:rsidRPr="001F069E">
              <w:rPr>
                <w:rFonts w:eastAsia="標楷體" w:hint="eastAsia"/>
              </w:rPr>
              <w:t>是</w:t>
            </w:r>
            <w:r w:rsidR="000F1C64" w:rsidRPr="001F069E">
              <w:rPr>
                <w:rFonts w:eastAsia="標楷體" w:hint="eastAsia"/>
              </w:rPr>
              <w:t>，請說明已完成治療之病人數</w:t>
            </w:r>
            <w:r w:rsidR="00DD19CA" w:rsidRPr="001F069E">
              <w:rPr>
                <w:rFonts w:eastAsia="標楷體" w:hint="eastAsia"/>
              </w:rPr>
              <w:t>：</w:t>
            </w:r>
            <w:r w:rsidR="00DD19CA" w:rsidRPr="001F069E">
              <w:rPr>
                <w:rFonts w:eastAsia="標楷體" w:hint="eastAsia"/>
                <w:u w:val="single"/>
              </w:rPr>
              <w:t xml:space="preserve">        </w:t>
            </w:r>
          </w:p>
          <w:p w:rsidR="00E10154" w:rsidRPr="001F069E" w:rsidRDefault="000353E6" w:rsidP="002477F2">
            <w:pPr>
              <w:spacing w:afterLines="50" w:after="180"/>
              <w:ind w:leftChars="50" w:left="720" w:hangingChars="250" w:hanging="600"/>
              <w:rPr>
                <w:rFonts w:eastAsia="標楷體"/>
              </w:rPr>
            </w:pPr>
            <w:r w:rsidRPr="001F069E">
              <w:rPr>
                <w:rFonts w:eastAsia="標楷體"/>
              </w:rPr>
              <w:sym w:font="Webdings" w:char="F063"/>
            </w:r>
            <w:r w:rsidRPr="001F069E">
              <w:rPr>
                <w:rFonts w:eastAsia="標楷體" w:hint="eastAsia"/>
              </w:rPr>
              <w:t xml:space="preserve"> </w:t>
            </w:r>
            <w:r w:rsidR="00083282" w:rsidRPr="001F069E">
              <w:rPr>
                <w:rFonts w:eastAsia="標楷體" w:hint="eastAsia"/>
              </w:rPr>
              <w:t>3</w:t>
            </w:r>
            <w:r w:rsidRPr="001F069E">
              <w:rPr>
                <w:rFonts w:eastAsia="標楷體" w:hint="eastAsia"/>
              </w:rPr>
              <w:t xml:space="preserve">. </w:t>
            </w:r>
            <w:r w:rsidRPr="001F069E">
              <w:rPr>
                <w:rFonts w:ascii="標楷體" w:eastAsia="標楷體" w:hAnsi="標楷體" w:cs="細明體" w:hint="eastAsia"/>
                <w:kern w:val="0"/>
              </w:rPr>
              <w:t>因應緊急公共衛生情事之需要，而有必要使用尚未取得許可證之</w:t>
            </w:r>
            <w:r w:rsidR="00173106" w:rsidRPr="001F069E">
              <w:rPr>
                <w:rFonts w:ascii="標楷體" w:eastAsia="標楷體" w:hAnsi="標楷體" w:cs="細明體" w:hint="eastAsia"/>
                <w:kern w:val="0"/>
              </w:rPr>
              <w:t>藥品或醫療器材</w:t>
            </w:r>
            <w:r w:rsidRPr="001F069E">
              <w:rPr>
                <w:rFonts w:ascii="標楷體" w:eastAsia="標楷體" w:hAnsi="標楷體" w:cs="細明體" w:hint="eastAsia"/>
                <w:kern w:val="0"/>
              </w:rPr>
              <w:t>，依藥事法第</w:t>
            </w:r>
            <w:r w:rsidRPr="001F069E">
              <w:rPr>
                <w:rFonts w:eastAsia="標楷體"/>
                <w:kern w:val="0"/>
              </w:rPr>
              <w:t>48-2</w:t>
            </w:r>
            <w:r w:rsidRPr="001F069E">
              <w:rPr>
                <w:rFonts w:eastAsia="標楷體" w:hAnsi="標楷體"/>
                <w:kern w:val="0"/>
              </w:rPr>
              <w:t>條</w:t>
            </w:r>
            <w:r w:rsidR="002477F2" w:rsidRPr="001F069E">
              <w:rPr>
                <w:rFonts w:eastAsia="標楷體" w:hAnsi="標楷體" w:hint="eastAsia"/>
                <w:kern w:val="0"/>
              </w:rPr>
              <w:t>或醫療器材管理法第</w:t>
            </w:r>
            <w:r w:rsidR="002477F2" w:rsidRPr="001F069E">
              <w:rPr>
                <w:rFonts w:eastAsia="標楷體" w:hAnsi="標楷體" w:hint="eastAsia"/>
                <w:kern w:val="0"/>
              </w:rPr>
              <w:t>35</w:t>
            </w:r>
            <w:r w:rsidR="002477F2" w:rsidRPr="001F069E">
              <w:rPr>
                <w:rFonts w:eastAsia="標楷體" w:hAnsi="標楷體" w:hint="eastAsia"/>
                <w:kern w:val="0"/>
              </w:rPr>
              <w:t>條</w:t>
            </w:r>
            <w:r w:rsidRPr="001F069E">
              <w:rPr>
                <w:rFonts w:ascii="標楷體" w:eastAsia="標楷體" w:hAnsi="標楷體" w:cs="細明體" w:hint="eastAsia"/>
                <w:kern w:val="0"/>
              </w:rPr>
              <w:t>規定向</w:t>
            </w:r>
            <w:r w:rsidRPr="001F069E">
              <w:rPr>
                <w:rFonts w:ascii="標楷體" w:eastAsia="標楷體" w:hAnsi="標楷體" w:hint="eastAsia"/>
              </w:rPr>
              <w:t>中央衛生主管機關</w:t>
            </w:r>
            <w:r w:rsidRPr="001F069E">
              <w:rPr>
                <w:rFonts w:ascii="標楷體" w:eastAsia="標楷體" w:hAnsi="標楷體" w:hint="eastAsia"/>
                <w:b/>
              </w:rPr>
              <w:t>申請專案核准特定藥</w:t>
            </w:r>
            <w:r w:rsidR="002477F2" w:rsidRPr="001F069E">
              <w:rPr>
                <w:rFonts w:ascii="標楷體" w:eastAsia="標楷體" w:hAnsi="標楷體" w:hint="eastAsia"/>
                <w:b/>
              </w:rPr>
              <w:t>品或醫療器材</w:t>
            </w:r>
            <w:r w:rsidRPr="001F069E">
              <w:rPr>
                <w:rFonts w:ascii="標楷體" w:eastAsia="標楷體" w:hAnsi="標楷體" w:hint="eastAsia"/>
                <w:b/>
              </w:rPr>
              <w:t>之製造或輸入</w:t>
            </w:r>
            <w:r w:rsidRPr="001F069E">
              <w:rPr>
                <w:rFonts w:eastAsia="標楷體" w:hint="eastAsia"/>
              </w:rPr>
              <w:t>。</w:t>
            </w:r>
            <w:r w:rsidR="00F752ED" w:rsidRPr="001F069E">
              <w:rPr>
                <w:rFonts w:eastAsia="標楷體"/>
              </w:rPr>
              <w:t xml:space="preserve"> </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3"/>
        </w:trPr>
        <w:tc>
          <w:tcPr>
            <w:tcW w:w="9520" w:type="dxa"/>
            <w:gridSpan w:val="7"/>
            <w:vAlign w:val="center"/>
          </w:tcPr>
          <w:p w:rsidR="000353E6" w:rsidRPr="00BF32F6" w:rsidRDefault="000353E6" w:rsidP="00D94DF8">
            <w:pPr>
              <w:pStyle w:val="a7"/>
              <w:numPr>
                <w:ilvl w:val="0"/>
                <w:numId w:val="1"/>
              </w:numPr>
              <w:ind w:leftChars="0"/>
              <w:rPr>
                <w:rFonts w:ascii="標楷體" w:eastAsia="標楷體" w:hAnsi="標楷體"/>
                <w:b/>
              </w:rPr>
            </w:pPr>
            <w:r w:rsidRPr="00BF32F6">
              <w:rPr>
                <w:rFonts w:ascii="標楷體" w:eastAsia="標楷體" w:hAnsi="標楷體" w:hint="eastAsia"/>
                <w:b/>
              </w:rPr>
              <w:t>基本資料</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830" w:type="dxa"/>
            <w:gridSpan w:val="4"/>
            <w:vMerge w:val="restart"/>
            <w:vAlign w:val="center"/>
          </w:tcPr>
          <w:p w:rsidR="008E4E14" w:rsidRPr="00BF32F6" w:rsidRDefault="008E4E14" w:rsidP="00FC6432">
            <w:pPr>
              <w:jc w:val="center"/>
              <w:rPr>
                <w:rFonts w:ascii="標楷體" w:eastAsia="標楷體" w:hAnsi="標楷體"/>
                <w:bCs/>
              </w:rPr>
            </w:pPr>
            <w:r w:rsidRPr="00BF32F6">
              <w:rPr>
                <w:rFonts w:ascii="標楷體" w:eastAsia="標楷體" w:hAnsi="標楷體" w:hint="eastAsia"/>
              </w:rPr>
              <w:lastRenderedPageBreak/>
              <w:t>申請醫師</w:t>
            </w:r>
          </w:p>
        </w:tc>
        <w:tc>
          <w:tcPr>
            <w:tcW w:w="7690" w:type="dxa"/>
            <w:gridSpan w:val="3"/>
            <w:vAlign w:val="center"/>
          </w:tcPr>
          <w:p w:rsidR="008E4E14" w:rsidRPr="00BF32F6" w:rsidRDefault="008E4E14" w:rsidP="00FC6432">
            <w:pPr>
              <w:rPr>
                <w:rFonts w:ascii="標楷體" w:eastAsia="標楷體" w:hAnsi="標楷體"/>
              </w:rPr>
            </w:pPr>
            <w:r w:rsidRPr="00BF32F6">
              <w:rPr>
                <w:rFonts w:ascii="標楷體" w:eastAsia="標楷體" w:hAnsi="標楷體" w:hint="eastAsia"/>
              </w:rPr>
              <w:t>姓名：</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830" w:type="dxa"/>
            <w:gridSpan w:val="4"/>
            <w:vMerge/>
            <w:vAlign w:val="center"/>
          </w:tcPr>
          <w:p w:rsidR="008E4E14" w:rsidRPr="00BF32F6" w:rsidRDefault="008E4E14" w:rsidP="00FC6432">
            <w:pPr>
              <w:jc w:val="center"/>
              <w:rPr>
                <w:rFonts w:ascii="標楷體" w:eastAsia="標楷體" w:hAnsi="標楷體"/>
              </w:rPr>
            </w:pPr>
          </w:p>
        </w:tc>
        <w:tc>
          <w:tcPr>
            <w:tcW w:w="7690" w:type="dxa"/>
            <w:gridSpan w:val="3"/>
            <w:vAlign w:val="center"/>
          </w:tcPr>
          <w:p w:rsidR="008E4E14" w:rsidRPr="00BF32F6" w:rsidRDefault="008E4E14" w:rsidP="00FC6432">
            <w:pPr>
              <w:rPr>
                <w:rFonts w:ascii="標楷體" w:eastAsia="標楷體" w:hAnsi="標楷體"/>
              </w:rPr>
            </w:pPr>
            <w:r w:rsidRPr="00BF32F6">
              <w:rPr>
                <w:rFonts w:ascii="標楷體" w:eastAsia="標楷體" w:hAnsi="標楷體" w:hint="eastAsia"/>
              </w:rPr>
              <w:t>單位：</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830" w:type="dxa"/>
            <w:gridSpan w:val="4"/>
            <w:vMerge/>
            <w:vAlign w:val="center"/>
          </w:tcPr>
          <w:p w:rsidR="008E4E14" w:rsidRPr="00BF32F6" w:rsidRDefault="008E4E14" w:rsidP="00FC6432">
            <w:pPr>
              <w:jc w:val="center"/>
              <w:rPr>
                <w:rFonts w:ascii="標楷體" w:eastAsia="標楷體" w:hAnsi="標楷體"/>
              </w:rPr>
            </w:pPr>
          </w:p>
        </w:tc>
        <w:tc>
          <w:tcPr>
            <w:tcW w:w="3496" w:type="dxa"/>
            <w:vAlign w:val="center"/>
          </w:tcPr>
          <w:p w:rsidR="008E4E14" w:rsidRPr="00BF32F6" w:rsidRDefault="008E4E14" w:rsidP="00FC6432">
            <w:pPr>
              <w:rPr>
                <w:rFonts w:eastAsia="標楷體"/>
              </w:rPr>
            </w:pPr>
            <w:r w:rsidRPr="00BF32F6">
              <w:rPr>
                <w:rFonts w:eastAsia="標楷體" w:hAnsi="標楷體"/>
              </w:rPr>
              <w:t>聯絡電話：</w:t>
            </w:r>
          </w:p>
        </w:tc>
        <w:tc>
          <w:tcPr>
            <w:tcW w:w="4194" w:type="dxa"/>
            <w:gridSpan w:val="2"/>
            <w:vAlign w:val="center"/>
          </w:tcPr>
          <w:p w:rsidR="008E4E14" w:rsidRPr="00BF32F6" w:rsidRDefault="008E4E14" w:rsidP="00FC6432">
            <w:pPr>
              <w:rPr>
                <w:rFonts w:eastAsia="標楷體"/>
              </w:rPr>
            </w:pPr>
            <w:r w:rsidRPr="00BF32F6">
              <w:rPr>
                <w:rFonts w:eastAsia="標楷體"/>
              </w:rPr>
              <w:t>E-mail</w:t>
            </w:r>
            <w:r w:rsidRPr="00BF32F6">
              <w:rPr>
                <w:rFonts w:eastAsia="標楷體" w:hAnsi="標楷體"/>
              </w:rPr>
              <w:t>：</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830" w:type="dxa"/>
            <w:gridSpan w:val="4"/>
            <w:vMerge w:val="restart"/>
            <w:vAlign w:val="center"/>
          </w:tcPr>
          <w:p w:rsidR="00FC6432" w:rsidRPr="00BF32F6" w:rsidRDefault="00FC6432" w:rsidP="00D26D22">
            <w:pPr>
              <w:spacing w:line="360" w:lineRule="auto"/>
              <w:rPr>
                <w:rFonts w:eastAsia="標楷體"/>
              </w:rPr>
            </w:pPr>
            <w:r w:rsidRPr="00BF32F6">
              <w:rPr>
                <w:rFonts w:ascii="標楷體" w:eastAsia="標楷體" w:hAnsi="標楷體" w:hint="eastAsia"/>
              </w:rPr>
              <w:t>藥品/醫療器材</w:t>
            </w:r>
          </w:p>
        </w:tc>
        <w:tc>
          <w:tcPr>
            <w:tcW w:w="7690" w:type="dxa"/>
            <w:gridSpan w:val="3"/>
          </w:tcPr>
          <w:p w:rsidR="00FC6432" w:rsidRPr="00BF32F6" w:rsidRDefault="00FC6432" w:rsidP="00FC6432">
            <w:pPr>
              <w:spacing w:line="360" w:lineRule="auto"/>
              <w:rPr>
                <w:rFonts w:eastAsia="標楷體"/>
              </w:rPr>
            </w:pPr>
            <w:r w:rsidRPr="00BF32F6">
              <w:rPr>
                <w:rFonts w:eastAsia="標楷體" w:hint="eastAsia"/>
              </w:rPr>
              <w:t>名稱：</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830" w:type="dxa"/>
            <w:gridSpan w:val="4"/>
            <w:vMerge/>
            <w:vAlign w:val="center"/>
          </w:tcPr>
          <w:p w:rsidR="00FC6432" w:rsidRPr="00BF32F6" w:rsidRDefault="00FC6432" w:rsidP="00D26D22">
            <w:pPr>
              <w:spacing w:line="360" w:lineRule="auto"/>
              <w:rPr>
                <w:rFonts w:ascii="標楷體" w:eastAsia="標楷體" w:hAnsi="標楷體"/>
              </w:rPr>
            </w:pPr>
          </w:p>
        </w:tc>
        <w:tc>
          <w:tcPr>
            <w:tcW w:w="7690" w:type="dxa"/>
            <w:gridSpan w:val="3"/>
          </w:tcPr>
          <w:p w:rsidR="00FC6432" w:rsidRPr="00BF32F6" w:rsidRDefault="00FC6432" w:rsidP="00FC6432">
            <w:pPr>
              <w:spacing w:line="360" w:lineRule="auto"/>
              <w:rPr>
                <w:rFonts w:eastAsia="標楷體"/>
              </w:rPr>
            </w:pPr>
            <w:r w:rsidRPr="00BF32F6">
              <w:rPr>
                <w:rFonts w:eastAsia="標楷體" w:hint="eastAsia"/>
              </w:rPr>
              <w:t>劑量</w:t>
            </w:r>
            <w:r w:rsidRPr="00BF32F6">
              <w:rPr>
                <w:rFonts w:eastAsia="標楷體" w:hint="eastAsia"/>
              </w:rPr>
              <w:t>/</w:t>
            </w:r>
            <w:r w:rsidRPr="00BF32F6">
              <w:rPr>
                <w:rFonts w:eastAsia="標楷體" w:hint="eastAsia"/>
              </w:rPr>
              <w:t>劑型</w:t>
            </w:r>
            <w:r w:rsidRPr="00BF32F6">
              <w:rPr>
                <w:rFonts w:eastAsia="標楷體" w:hint="eastAsia"/>
              </w:rPr>
              <w:t>(</w:t>
            </w:r>
            <w:proofErr w:type="gramStart"/>
            <w:r w:rsidRPr="00BF32F6">
              <w:rPr>
                <w:rFonts w:eastAsia="標楷體" w:hint="eastAsia"/>
              </w:rPr>
              <w:t>醫</w:t>
            </w:r>
            <w:proofErr w:type="gramEnd"/>
            <w:r w:rsidRPr="00BF32F6">
              <w:rPr>
                <w:rFonts w:eastAsia="標楷體" w:hint="eastAsia"/>
              </w:rPr>
              <w:t>材規格</w:t>
            </w:r>
            <w:r w:rsidRPr="00BF32F6">
              <w:rPr>
                <w:rFonts w:eastAsia="標楷體" w:hint="eastAsia"/>
              </w:rPr>
              <w:t>)</w:t>
            </w:r>
            <w:r w:rsidRPr="00BF32F6">
              <w:rPr>
                <w:rFonts w:eastAsia="標楷體" w:hint="eastAsia"/>
              </w:rPr>
              <w:t>：</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830" w:type="dxa"/>
            <w:gridSpan w:val="4"/>
            <w:vMerge/>
            <w:vAlign w:val="center"/>
          </w:tcPr>
          <w:p w:rsidR="00FC6432" w:rsidRPr="00BF32F6" w:rsidRDefault="00FC6432" w:rsidP="00D26D22">
            <w:pPr>
              <w:spacing w:line="360" w:lineRule="auto"/>
              <w:rPr>
                <w:rFonts w:ascii="標楷體" w:eastAsia="標楷體" w:hAnsi="標楷體"/>
              </w:rPr>
            </w:pPr>
          </w:p>
        </w:tc>
        <w:tc>
          <w:tcPr>
            <w:tcW w:w="7690" w:type="dxa"/>
            <w:gridSpan w:val="3"/>
          </w:tcPr>
          <w:p w:rsidR="00FC6432" w:rsidRPr="00BF32F6" w:rsidRDefault="00FC6432" w:rsidP="00FC6432">
            <w:pPr>
              <w:spacing w:line="360" w:lineRule="auto"/>
              <w:rPr>
                <w:rFonts w:eastAsia="標楷體"/>
              </w:rPr>
            </w:pPr>
            <w:r w:rsidRPr="00BF32F6">
              <w:rPr>
                <w:rFonts w:eastAsia="標楷體" w:hint="eastAsia"/>
              </w:rPr>
              <w:t>數量：</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8"/>
        </w:trPr>
        <w:tc>
          <w:tcPr>
            <w:tcW w:w="9520" w:type="dxa"/>
            <w:gridSpan w:val="7"/>
            <w:tcBorders>
              <w:bottom w:val="nil"/>
            </w:tcBorders>
            <w:vAlign w:val="center"/>
          </w:tcPr>
          <w:p w:rsidR="006D1DA4" w:rsidRPr="00BF32F6" w:rsidRDefault="006D1DA4" w:rsidP="00D94DF8">
            <w:pPr>
              <w:pStyle w:val="a7"/>
              <w:numPr>
                <w:ilvl w:val="0"/>
                <w:numId w:val="1"/>
              </w:numPr>
              <w:spacing w:before="60" w:line="276" w:lineRule="auto"/>
              <w:ind w:leftChars="0" w:left="482" w:hanging="482"/>
              <w:rPr>
                <w:rFonts w:ascii="標楷體" w:eastAsia="標楷體" w:hAnsi="標楷體"/>
                <w:b/>
              </w:rPr>
            </w:pPr>
            <w:r w:rsidRPr="00BF32F6">
              <w:rPr>
                <w:rFonts w:eastAsia="標楷體" w:hAnsi="標楷體" w:hint="eastAsia"/>
                <w:b/>
                <w:shd w:val="clear" w:color="auto" w:fill="FFFFFF"/>
              </w:rPr>
              <w:t>申請人自評項目：</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8"/>
        </w:trPr>
        <w:tc>
          <w:tcPr>
            <w:tcW w:w="846" w:type="dxa"/>
            <w:gridSpan w:val="2"/>
            <w:tcBorders>
              <w:top w:val="nil"/>
              <w:left w:val="single" w:sz="4" w:space="0" w:color="auto"/>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ascii="標楷體" w:eastAsia="標楷體" w:hAnsi="標楷體" w:hint="eastAsia"/>
                <w:b/>
              </w:rPr>
              <w:t>是</w:t>
            </w:r>
          </w:p>
        </w:tc>
        <w:tc>
          <w:tcPr>
            <w:tcW w:w="844" w:type="dxa"/>
            <w:tcBorders>
              <w:top w:val="nil"/>
              <w:left w:val="nil"/>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ascii="標楷體" w:eastAsia="標楷體" w:hAnsi="標楷體" w:hint="eastAsia"/>
                <w:b/>
              </w:rPr>
              <w:t>否</w:t>
            </w:r>
          </w:p>
        </w:tc>
        <w:tc>
          <w:tcPr>
            <w:tcW w:w="7830" w:type="dxa"/>
            <w:gridSpan w:val="4"/>
            <w:tcBorders>
              <w:top w:val="nil"/>
              <w:left w:val="nil"/>
              <w:bottom w:val="single" w:sz="4" w:space="0" w:color="auto"/>
              <w:right w:val="single" w:sz="4" w:space="0" w:color="auto"/>
            </w:tcBorders>
            <w:vAlign w:val="center"/>
          </w:tcPr>
          <w:p w:rsidR="006D1DA4" w:rsidRPr="00BF32F6" w:rsidRDefault="006D1DA4" w:rsidP="00D94DF8">
            <w:pPr>
              <w:spacing w:line="276" w:lineRule="auto"/>
              <w:rPr>
                <w:rFonts w:eastAsia="標楷體" w:hAnsi="標楷體"/>
                <w:shd w:val="clear" w:color="auto" w:fill="FFFFFF"/>
              </w:rPr>
            </w:pP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8"/>
        </w:trPr>
        <w:tc>
          <w:tcPr>
            <w:tcW w:w="846" w:type="dxa"/>
            <w:gridSpan w:val="2"/>
            <w:tcBorders>
              <w:top w:val="single" w:sz="4" w:space="0" w:color="auto"/>
              <w:left w:val="single" w:sz="4" w:space="0" w:color="auto"/>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eastAsia="標楷體"/>
              </w:rPr>
              <w:sym w:font="Webdings" w:char="F063"/>
            </w:r>
          </w:p>
        </w:tc>
        <w:tc>
          <w:tcPr>
            <w:tcW w:w="844" w:type="dxa"/>
            <w:tcBorders>
              <w:top w:val="single" w:sz="4" w:space="0" w:color="auto"/>
              <w:left w:val="nil"/>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eastAsia="標楷體"/>
              </w:rPr>
              <w:sym w:font="Webdings" w:char="F063"/>
            </w:r>
          </w:p>
        </w:tc>
        <w:tc>
          <w:tcPr>
            <w:tcW w:w="7830" w:type="dxa"/>
            <w:gridSpan w:val="4"/>
            <w:tcBorders>
              <w:top w:val="single" w:sz="4" w:space="0" w:color="auto"/>
              <w:left w:val="nil"/>
            </w:tcBorders>
            <w:vAlign w:val="center"/>
          </w:tcPr>
          <w:p w:rsidR="006D1DA4" w:rsidRPr="00BF32F6" w:rsidRDefault="00F752ED" w:rsidP="00F752ED">
            <w:pPr>
              <w:pStyle w:val="a7"/>
              <w:numPr>
                <w:ilvl w:val="0"/>
                <w:numId w:val="13"/>
              </w:numPr>
              <w:ind w:leftChars="0"/>
              <w:rPr>
                <w:rFonts w:ascii="標楷體" w:eastAsia="標楷體" w:hAnsi="標楷體"/>
              </w:rPr>
            </w:pPr>
            <w:r w:rsidRPr="00BF32F6">
              <w:rPr>
                <w:rFonts w:eastAsia="標楷體" w:hAnsi="標楷體" w:hint="eastAsia"/>
                <w:shd w:val="clear" w:color="auto" w:fill="FFFFFF"/>
              </w:rPr>
              <w:t>申請之藥物</w:t>
            </w:r>
            <w:r w:rsidRPr="00BF32F6">
              <w:rPr>
                <w:rFonts w:eastAsia="標楷體" w:hAnsi="標楷體" w:hint="eastAsia"/>
                <w:shd w:val="clear" w:color="auto" w:fill="FFFFFF"/>
              </w:rPr>
              <w:t>(</w:t>
            </w:r>
            <w:r w:rsidRPr="00BF32F6">
              <w:rPr>
                <w:rFonts w:eastAsia="標楷體" w:hAnsi="標楷體" w:hint="eastAsia"/>
                <w:shd w:val="clear" w:color="auto" w:fill="FFFFFF"/>
              </w:rPr>
              <w:t>藥品</w:t>
            </w:r>
            <w:r w:rsidRPr="00BF32F6">
              <w:rPr>
                <w:rFonts w:eastAsia="標楷體" w:hAnsi="標楷體" w:hint="eastAsia"/>
                <w:shd w:val="clear" w:color="auto" w:fill="FFFFFF"/>
              </w:rPr>
              <w:t>/</w:t>
            </w:r>
            <w:r w:rsidRPr="00BF32F6">
              <w:rPr>
                <w:rFonts w:eastAsia="標楷體" w:hAnsi="標楷體" w:hint="eastAsia"/>
                <w:shd w:val="clear" w:color="auto" w:fill="FFFFFF"/>
              </w:rPr>
              <w:t>醫療器材</w:t>
            </w:r>
            <w:r w:rsidRPr="00BF32F6">
              <w:rPr>
                <w:rFonts w:eastAsia="標楷體" w:hAnsi="標楷體" w:hint="eastAsia"/>
                <w:shd w:val="clear" w:color="auto" w:fill="FFFFFF"/>
              </w:rPr>
              <w:t>)</w:t>
            </w:r>
            <w:r w:rsidRPr="00BF32F6">
              <w:rPr>
                <w:rFonts w:eastAsia="標楷體" w:hAnsi="標楷體" w:hint="eastAsia"/>
                <w:shd w:val="clear" w:color="auto" w:fill="FFFFFF"/>
              </w:rPr>
              <w:t>無衛生福利部核准上市之替代品可使用。</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8"/>
        </w:trPr>
        <w:tc>
          <w:tcPr>
            <w:tcW w:w="846" w:type="dxa"/>
            <w:gridSpan w:val="2"/>
            <w:tcBorders>
              <w:top w:val="single" w:sz="4" w:space="0" w:color="auto"/>
              <w:left w:val="single" w:sz="4" w:space="0" w:color="auto"/>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eastAsia="標楷體"/>
              </w:rPr>
              <w:sym w:font="Webdings" w:char="F063"/>
            </w:r>
          </w:p>
        </w:tc>
        <w:tc>
          <w:tcPr>
            <w:tcW w:w="844" w:type="dxa"/>
            <w:tcBorders>
              <w:top w:val="single" w:sz="4" w:space="0" w:color="auto"/>
              <w:left w:val="nil"/>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eastAsia="標楷體"/>
              </w:rPr>
              <w:sym w:font="Webdings" w:char="F063"/>
            </w:r>
          </w:p>
        </w:tc>
        <w:tc>
          <w:tcPr>
            <w:tcW w:w="7830" w:type="dxa"/>
            <w:gridSpan w:val="4"/>
            <w:tcBorders>
              <w:top w:val="single" w:sz="4" w:space="0" w:color="auto"/>
              <w:left w:val="nil"/>
            </w:tcBorders>
            <w:vAlign w:val="center"/>
          </w:tcPr>
          <w:p w:rsidR="006D1DA4" w:rsidRPr="00BF32F6" w:rsidRDefault="00F752ED" w:rsidP="00F752ED">
            <w:pPr>
              <w:pStyle w:val="a7"/>
              <w:numPr>
                <w:ilvl w:val="0"/>
                <w:numId w:val="13"/>
              </w:numPr>
              <w:ind w:leftChars="0"/>
              <w:rPr>
                <w:rFonts w:eastAsia="標楷體" w:hAnsi="標楷體"/>
                <w:shd w:val="clear" w:color="auto" w:fill="FFFFFF"/>
              </w:rPr>
            </w:pPr>
            <w:r w:rsidRPr="00BF32F6">
              <w:rPr>
                <w:rFonts w:eastAsia="標楷體" w:hAnsi="標楷體" w:hint="eastAsia"/>
                <w:shd w:val="clear" w:color="auto" w:fill="FFFFFF"/>
              </w:rPr>
              <w:t>申請之藥物</w:t>
            </w:r>
            <w:r w:rsidRPr="00BF32F6">
              <w:rPr>
                <w:rFonts w:eastAsia="標楷體" w:hAnsi="標楷體" w:hint="eastAsia"/>
                <w:shd w:val="clear" w:color="auto" w:fill="FFFFFF"/>
              </w:rPr>
              <w:t>(</w:t>
            </w:r>
            <w:r w:rsidRPr="00BF32F6">
              <w:rPr>
                <w:rFonts w:eastAsia="標楷體" w:hAnsi="標楷體" w:hint="eastAsia"/>
                <w:shd w:val="clear" w:color="auto" w:fill="FFFFFF"/>
              </w:rPr>
              <w:t>藥品</w:t>
            </w:r>
            <w:r w:rsidRPr="00BF32F6">
              <w:rPr>
                <w:rFonts w:eastAsia="標楷體" w:hAnsi="標楷體" w:hint="eastAsia"/>
                <w:shd w:val="clear" w:color="auto" w:fill="FFFFFF"/>
              </w:rPr>
              <w:t>/</w:t>
            </w:r>
            <w:r w:rsidRPr="00BF32F6">
              <w:rPr>
                <w:rFonts w:eastAsia="標楷體" w:hAnsi="標楷體" w:hint="eastAsia"/>
                <w:shd w:val="clear" w:color="auto" w:fill="FFFFFF"/>
              </w:rPr>
              <w:t>醫療器材</w:t>
            </w:r>
            <w:r w:rsidRPr="00BF32F6">
              <w:rPr>
                <w:rFonts w:eastAsia="標楷體" w:hAnsi="標楷體" w:hint="eastAsia"/>
                <w:shd w:val="clear" w:color="auto" w:fill="FFFFFF"/>
              </w:rPr>
              <w:t>)</w:t>
            </w:r>
            <w:r w:rsidRPr="00BF32F6">
              <w:rPr>
                <w:rFonts w:eastAsia="標楷體" w:hAnsi="標楷體" w:hint="eastAsia"/>
                <w:shd w:val="clear" w:color="auto" w:fill="FFFFFF"/>
              </w:rPr>
              <w:t>僅供診治危及或重大</w:t>
            </w:r>
            <w:r w:rsidR="007031E1">
              <w:rPr>
                <w:rFonts w:eastAsia="標楷體" w:hAnsi="標楷體" w:hint="eastAsia"/>
                <w:shd w:val="clear" w:color="auto" w:fill="FFFFFF"/>
              </w:rPr>
              <w:t>病人</w:t>
            </w:r>
            <w:r w:rsidRPr="00BF32F6">
              <w:rPr>
                <w:rFonts w:eastAsia="標楷體" w:hAnsi="標楷體" w:hint="eastAsia"/>
                <w:shd w:val="clear" w:color="auto" w:fill="FFFFFF"/>
              </w:rPr>
              <w:t>之用。</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1"/>
        </w:trPr>
        <w:tc>
          <w:tcPr>
            <w:tcW w:w="846" w:type="dxa"/>
            <w:gridSpan w:val="2"/>
            <w:tcBorders>
              <w:top w:val="single" w:sz="4" w:space="0" w:color="auto"/>
              <w:left w:val="single" w:sz="4" w:space="0" w:color="auto"/>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eastAsia="標楷體"/>
              </w:rPr>
              <w:sym w:font="Webdings" w:char="F063"/>
            </w:r>
          </w:p>
        </w:tc>
        <w:tc>
          <w:tcPr>
            <w:tcW w:w="844" w:type="dxa"/>
            <w:tcBorders>
              <w:top w:val="single" w:sz="4" w:space="0" w:color="auto"/>
              <w:left w:val="nil"/>
              <w:bottom w:val="single" w:sz="4" w:space="0" w:color="auto"/>
              <w:right w:val="nil"/>
            </w:tcBorders>
            <w:vAlign w:val="center"/>
          </w:tcPr>
          <w:p w:rsidR="006D1DA4" w:rsidRPr="00BF32F6" w:rsidRDefault="006D1DA4" w:rsidP="00D94DF8">
            <w:pPr>
              <w:pStyle w:val="a7"/>
              <w:ind w:leftChars="2" w:left="5"/>
              <w:jc w:val="center"/>
              <w:rPr>
                <w:rFonts w:ascii="標楷體" w:eastAsia="標楷體" w:hAnsi="標楷體"/>
                <w:b/>
              </w:rPr>
            </w:pPr>
            <w:r w:rsidRPr="00BF32F6">
              <w:rPr>
                <w:rFonts w:eastAsia="標楷體"/>
              </w:rPr>
              <w:sym w:font="Webdings" w:char="F063"/>
            </w:r>
          </w:p>
        </w:tc>
        <w:tc>
          <w:tcPr>
            <w:tcW w:w="7830" w:type="dxa"/>
            <w:gridSpan w:val="4"/>
            <w:tcBorders>
              <w:top w:val="single" w:sz="4" w:space="0" w:color="auto"/>
              <w:left w:val="nil"/>
              <w:bottom w:val="single" w:sz="4" w:space="0" w:color="auto"/>
            </w:tcBorders>
            <w:vAlign w:val="center"/>
          </w:tcPr>
          <w:p w:rsidR="006D1DA4" w:rsidRPr="00BF32F6" w:rsidRDefault="007031E1" w:rsidP="00F752ED">
            <w:pPr>
              <w:pStyle w:val="a7"/>
              <w:numPr>
                <w:ilvl w:val="0"/>
                <w:numId w:val="13"/>
              </w:numPr>
              <w:ind w:leftChars="0"/>
              <w:rPr>
                <w:rFonts w:ascii="標楷體" w:eastAsia="標楷體" w:hAnsi="標楷體"/>
              </w:rPr>
            </w:pPr>
            <w:r>
              <w:rPr>
                <w:rFonts w:ascii="標楷體" w:eastAsia="標楷體" w:hAnsi="標楷體" w:hint="eastAsia"/>
              </w:rPr>
              <w:t>病人</w:t>
            </w:r>
            <w:r w:rsidR="00F752ED" w:rsidRPr="00BF32F6">
              <w:rPr>
                <w:rFonts w:ascii="標楷體" w:eastAsia="標楷體" w:hAnsi="標楷體" w:hint="eastAsia"/>
              </w:rPr>
              <w:t>病況符合目前國內尚無其他可比較或適宜之療法且危及生命或嚴重失能疾病。</w:t>
            </w:r>
          </w:p>
        </w:tc>
      </w:tr>
      <w:tr w:rsidR="003C7BBA" w:rsidRPr="00BF32F6" w:rsidTr="001F0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90"/>
        </w:trPr>
        <w:tc>
          <w:tcPr>
            <w:tcW w:w="9520" w:type="dxa"/>
            <w:gridSpan w:val="7"/>
            <w:tcBorders>
              <w:top w:val="single" w:sz="4" w:space="0" w:color="auto"/>
              <w:left w:val="single" w:sz="4" w:space="0" w:color="auto"/>
              <w:bottom w:val="single" w:sz="4" w:space="0" w:color="auto"/>
            </w:tcBorders>
          </w:tcPr>
          <w:p w:rsidR="006D1DA4" w:rsidRPr="00BF32F6" w:rsidRDefault="006D1DA4" w:rsidP="001F069E">
            <w:pPr>
              <w:jc w:val="both"/>
              <w:rPr>
                <w:rFonts w:ascii="標楷體" w:eastAsia="標楷體" w:hAnsi="標楷體"/>
              </w:rPr>
            </w:pPr>
            <w:r w:rsidRPr="00BF32F6">
              <w:rPr>
                <w:rFonts w:ascii="標楷體" w:eastAsia="標楷體" w:hAnsi="標楷體" w:hint="eastAsia"/>
              </w:rPr>
              <w:t>上述項目之回答，若有勾選「否」者，可於此欄位詳加說明。</w:t>
            </w:r>
          </w:p>
          <w:p w:rsidR="006F202C" w:rsidRPr="00BF32F6" w:rsidRDefault="006F202C" w:rsidP="001F069E">
            <w:pPr>
              <w:jc w:val="both"/>
              <w:rPr>
                <w:rFonts w:ascii="標楷體" w:eastAsia="標楷體" w:hAnsi="標楷體"/>
              </w:rPr>
            </w:pP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7"/>
        </w:trPr>
        <w:tc>
          <w:tcPr>
            <w:tcW w:w="9520" w:type="dxa"/>
            <w:gridSpan w:val="7"/>
            <w:tcBorders>
              <w:top w:val="single" w:sz="4" w:space="0" w:color="auto"/>
              <w:bottom w:val="single" w:sz="4" w:space="0" w:color="auto"/>
            </w:tcBorders>
            <w:vAlign w:val="center"/>
          </w:tcPr>
          <w:p w:rsidR="002E34F0" w:rsidRPr="00BF32F6" w:rsidRDefault="007A633B" w:rsidP="00EB0931">
            <w:pPr>
              <w:pStyle w:val="a7"/>
              <w:numPr>
                <w:ilvl w:val="0"/>
                <w:numId w:val="1"/>
              </w:numPr>
              <w:ind w:leftChars="0"/>
              <w:rPr>
                <w:rFonts w:ascii="標楷體" w:eastAsia="標楷體" w:hAnsi="標楷體"/>
                <w:b/>
              </w:rPr>
            </w:pPr>
            <w:r w:rsidRPr="00BF32F6">
              <w:rPr>
                <w:rFonts w:ascii="標楷體" w:eastAsia="標楷體" w:hAnsi="標楷體" w:hint="eastAsia"/>
                <w:b/>
              </w:rPr>
              <w:t>送審文件</w:t>
            </w:r>
            <w:r w:rsidR="002E34F0" w:rsidRPr="00BF32F6">
              <w:rPr>
                <w:rFonts w:ascii="標楷體" w:eastAsia="標楷體" w:hAnsi="標楷體" w:hint="eastAsia"/>
                <w:b/>
              </w:rPr>
              <w:t>(</w:t>
            </w:r>
            <w:r w:rsidR="002E34F0" w:rsidRPr="00BF32F6">
              <w:rPr>
                <w:rFonts w:eastAsia="標楷體" w:hint="eastAsia"/>
              </w:rPr>
              <w:t>標示</w:t>
            </w:r>
            <w:r w:rsidR="002E34F0" w:rsidRPr="00BF32F6">
              <w:rPr>
                <w:rFonts w:eastAsia="標楷體" w:hAnsi="標楷體"/>
                <w:b/>
              </w:rPr>
              <w:t>『</w:t>
            </w:r>
            <w:r w:rsidR="002E34F0" w:rsidRPr="00BF32F6">
              <w:rPr>
                <w:rFonts w:eastAsia="標楷體" w:hAnsi="標楷體" w:hint="eastAsia"/>
                <w:b/>
              </w:rPr>
              <w:t>必</w:t>
            </w:r>
            <w:r w:rsidR="002E34F0" w:rsidRPr="00BF32F6">
              <w:rPr>
                <w:rFonts w:eastAsia="標楷體" w:hAnsi="標楷體"/>
                <w:b/>
              </w:rPr>
              <w:t>』</w:t>
            </w:r>
            <w:r w:rsidR="002E34F0" w:rsidRPr="00BF32F6">
              <w:rPr>
                <w:rFonts w:eastAsia="標楷體" w:hAnsi="標楷體" w:hint="eastAsia"/>
              </w:rPr>
              <w:t>為</w:t>
            </w:r>
            <w:r w:rsidR="002E34F0" w:rsidRPr="00BF32F6">
              <w:rPr>
                <w:rFonts w:eastAsia="標楷體" w:hint="eastAsia"/>
              </w:rPr>
              <w:t>必要文件，</w:t>
            </w:r>
            <w:r w:rsidR="002E34F0" w:rsidRPr="00BF32F6">
              <w:rPr>
                <w:rFonts w:eastAsia="標楷體" w:hAnsi="標楷體"/>
              </w:rPr>
              <w:t>請</w:t>
            </w:r>
            <w:r w:rsidR="00940EE0" w:rsidRPr="00BF32F6">
              <w:rPr>
                <w:rFonts w:eastAsia="標楷體" w:hAnsi="標楷體" w:hint="eastAsia"/>
              </w:rPr>
              <w:t>申請人確認並</w:t>
            </w:r>
            <w:r w:rsidR="002E34F0" w:rsidRPr="00BF32F6">
              <w:rPr>
                <w:rFonts w:eastAsia="標楷體" w:hAnsi="標楷體"/>
              </w:rPr>
              <w:t>於欄位內打</w:t>
            </w:r>
            <w:r w:rsidR="002E34F0" w:rsidRPr="00BF32F6">
              <w:rPr>
                <w:rFonts w:eastAsia="標楷體"/>
              </w:rPr>
              <w:sym w:font="Wingdings" w:char="F0FC"/>
            </w:r>
            <w:r w:rsidR="00EB0931">
              <w:rPr>
                <w:rFonts w:eastAsia="標楷體" w:hint="eastAsia"/>
              </w:rPr>
              <w:t>)</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6"/>
        </w:trPr>
        <w:tc>
          <w:tcPr>
            <w:tcW w:w="8257" w:type="dxa"/>
            <w:gridSpan w:val="6"/>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pStyle w:val="a7"/>
              <w:ind w:leftChars="0" w:left="0"/>
              <w:jc w:val="center"/>
              <w:rPr>
                <w:rFonts w:eastAsia="標楷體" w:hAnsi="標楷體"/>
                <w:b/>
                <w:bCs/>
                <w:kern w:val="0"/>
              </w:rPr>
            </w:pPr>
            <w:r w:rsidRPr="00BF32F6">
              <w:rPr>
                <w:rFonts w:eastAsia="標楷體" w:hAnsi="標楷體" w:hint="eastAsia"/>
                <w:b/>
                <w:bCs/>
                <w:kern w:val="0"/>
              </w:rPr>
              <w:t>項</w:t>
            </w:r>
            <w:r w:rsidRPr="00BF32F6">
              <w:rPr>
                <w:rFonts w:eastAsia="標楷體" w:hAnsi="標楷體" w:hint="eastAsia"/>
                <w:b/>
                <w:bCs/>
                <w:kern w:val="0"/>
              </w:rPr>
              <w:t xml:space="preserve">     </w:t>
            </w:r>
            <w:r w:rsidRPr="00BF32F6">
              <w:rPr>
                <w:rFonts w:eastAsia="標楷體" w:hAnsi="標楷體" w:hint="eastAsia"/>
                <w:b/>
                <w:bCs/>
                <w:kern w:val="0"/>
              </w:rPr>
              <w:t>目</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b/>
              </w:rPr>
            </w:pPr>
            <w:r w:rsidRPr="00BF32F6">
              <w:rPr>
                <w:rFonts w:ascii="標楷體" w:eastAsia="標楷體" w:hAnsi="標楷體" w:hint="eastAsia"/>
                <w:b/>
              </w:rPr>
              <w:t>請勾選</w:t>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b/>
                <w:sz w:val="26"/>
                <w:szCs w:val="26"/>
              </w:rPr>
            </w:pPr>
            <w:r w:rsidRPr="00BF32F6">
              <w:rPr>
                <w:rFonts w:ascii="標楷體" w:eastAsia="標楷體" w:hAnsi="標楷體" w:hint="eastAsia"/>
                <w:b/>
                <w:sz w:val="26"/>
                <w:szCs w:val="26"/>
              </w:rPr>
              <w:t>必</w:t>
            </w: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pStyle w:val="a7"/>
              <w:numPr>
                <w:ilvl w:val="0"/>
                <w:numId w:val="5"/>
              </w:numPr>
              <w:ind w:leftChars="0" w:left="0" w:firstLine="0"/>
              <w:rPr>
                <w:rFonts w:eastAsia="標楷體"/>
              </w:rPr>
            </w:pPr>
            <w:r w:rsidRPr="00BF32F6">
              <w:rPr>
                <w:rFonts w:eastAsia="標楷體"/>
                <w:bCs/>
                <w:kern w:val="0"/>
              </w:rPr>
              <w:t>專案審查申請書</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rPr>
            </w:pPr>
            <w:r w:rsidRPr="00BF32F6">
              <w:rPr>
                <w:rFonts w:ascii="標楷體" w:eastAsia="標楷體" w:hAnsi="標楷體"/>
              </w:rPr>
              <w:sym w:font="Webdings" w:char="F063"/>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b/>
                <w:sz w:val="26"/>
                <w:szCs w:val="26"/>
              </w:rPr>
            </w:pPr>
            <w:r w:rsidRPr="00BF32F6">
              <w:rPr>
                <w:rFonts w:ascii="標楷體" w:eastAsia="標楷體" w:hAnsi="標楷體" w:hint="eastAsia"/>
                <w:b/>
                <w:sz w:val="26"/>
                <w:szCs w:val="26"/>
              </w:rPr>
              <w:t>必</w:t>
            </w: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7A633B" w:rsidRPr="00BF32F6" w:rsidRDefault="007A633B" w:rsidP="005060FA">
            <w:pPr>
              <w:pStyle w:val="a7"/>
              <w:numPr>
                <w:ilvl w:val="0"/>
                <w:numId w:val="5"/>
              </w:numPr>
              <w:ind w:leftChars="0" w:left="0" w:firstLine="0"/>
              <w:rPr>
                <w:rFonts w:eastAsia="標楷體"/>
              </w:rPr>
            </w:pPr>
            <w:r w:rsidRPr="00BF32F6">
              <w:rPr>
                <w:rFonts w:eastAsia="標楷體"/>
                <w:bCs/>
                <w:kern w:val="0"/>
              </w:rPr>
              <w:t>治療計畫書</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rPr>
            </w:pPr>
            <w:r w:rsidRPr="00BF32F6">
              <w:rPr>
                <w:rFonts w:eastAsia="標楷體"/>
              </w:rPr>
              <w:sym w:font="Webdings" w:char="F063"/>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b/>
                <w:sz w:val="26"/>
                <w:szCs w:val="26"/>
              </w:rPr>
            </w:pPr>
            <w:r w:rsidRPr="00BF32F6">
              <w:rPr>
                <w:rFonts w:ascii="標楷體" w:eastAsia="標楷體" w:hAnsi="標楷體" w:hint="eastAsia"/>
                <w:b/>
                <w:sz w:val="26"/>
                <w:szCs w:val="26"/>
              </w:rPr>
              <w:t>必</w:t>
            </w: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7A633B" w:rsidRPr="00BF32F6" w:rsidRDefault="007031E1" w:rsidP="0043794A">
            <w:pPr>
              <w:pStyle w:val="a7"/>
              <w:numPr>
                <w:ilvl w:val="0"/>
                <w:numId w:val="5"/>
              </w:numPr>
              <w:ind w:leftChars="0" w:left="0" w:firstLine="0"/>
              <w:rPr>
                <w:rFonts w:eastAsia="標楷體"/>
              </w:rPr>
            </w:pPr>
            <w:r>
              <w:rPr>
                <w:rFonts w:eastAsia="標楷體"/>
                <w:bCs/>
                <w:kern w:val="0"/>
              </w:rPr>
              <w:t>病人</w:t>
            </w:r>
            <w:r w:rsidR="007A633B" w:rsidRPr="00BF32F6">
              <w:rPr>
                <w:rFonts w:eastAsia="標楷體"/>
                <w:bCs/>
                <w:kern w:val="0"/>
              </w:rPr>
              <w:t>同意書</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rPr>
            </w:pPr>
            <w:r w:rsidRPr="00BF32F6">
              <w:rPr>
                <w:rFonts w:eastAsia="標楷體"/>
              </w:rPr>
              <w:sym w:font="Webdings" w:char="F063"/>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b/>
                <w:sz w:val="26"/>
                <w:szCs w:val="26"/>
              </w:rPr>
            </w:pPr>
            <w:r w:rsidRPr="00BF32F6">
              <w:rPr>
                <w:rFonts w:ascii="標楷體" w:eastAsia="標楷體" w:hAnsi="標楷體" w:hint="eastAsia"/>
                <w:b/>
                <w:sz w:val="26"/>
                <w:szCs w:val="26"/>
              </w:rPr>
              <w:t>必</w:t>
            </w: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7A633B" w:rsidRPr="00BF32F6" w:rsidRDefault="00562269" w:rsidP="00D13609">
            <w:pPr>
              <w:pStyle w:val="a7"/>
              <w:numPr>
                <w:ilvl w:val="0"/>
                <w:numId w:val="5"/>
              </w:numPr>
              <w:ind w:leftChars="0" w:left="240" w:hangingChars="100" w:hanging="240"/>
              <w:jc w:val="both"/>
              <w:rPr>
                <w:rFonts w:eastAsia="標楷體"/>
              </w:rPr>
            </w:pPr>
            <w:r w:rsidRPr="00BF32F6">
              <w:rPr>
                <w:rFonts w:eastAsia="標楷體"/>
                <w:bCs/>
                <w:kern w:val="0"/>
              </w:rPr>
              <w:t>藥物</w:t>
            </w:r>
            <w:r w:rsidR="00C50851" w:rsidRPr="00BF32F6">
              <w:rPr>
                <w:rFonts w:eastAsia="標楷體" w:hint="eastAsia"/>
                <w:bCs/>
                <w:kern w:val="0"/>
              </w:rPr>
              <w:t>他</w:t>
            </w:r>
            <w:r w:rsidRPr="00BF32F6">
              <w:rPr>
                <w:rFonts w:eastAsia="標楷體"/>
                <w:bCs/>
                <w:kern w:val="0"/>
              </w:rPr>
              <w:t>國上市證明</w:t>
            </w:r>
            <w:r w:rsidR="00C36107" w:rsidRPr="00BF32F6">
              <w:rPr>
                <w:rFonts w:eastAsia="標楷體" w:hint="eastAsia"/>
                <w:bCs/>
                <w:kern w:val="0"/>
              </w:rPr>
              <w:t>文件</w:t>
            </w:r>
            <w:r w:rsidR="0043794A">
              <w:rPr>
                <w:rFonts w:eastAsia="標楷體" w:hint="eastAsia"/>
                <w:bCs/>
                <w:kern w:val="0"/>
              </w:rPr>
              <w:t>，</w:t>
            </w:r>
            <w:r w:rsidR="00BF4FF1">
              <w:rPr>
                <w:rFonts w:eastAsia="標楷體" w:hAnsi="標楷體"/>
                <w:kern w:val="0"/>
              </w:rPr>
              <w:t>無法檢具</w:t>
            </w:r>
            <w:r w:rsidR="00BF4FF1">
              <w:rPr>
                <w:rFonts w:eastAsia="標楷體" w:hAnsi="標楷體" w:hint="eastAsia"/>
                <w:kern w:val="0"/>
              </w:rPr>
              <w:t>他</w:t>
            </w:r>
            <w:r w:rsidR="0043794A" w:rsidRPr="00BF32F6">
              <w:rPr>
                <w:rFonts w:eastAsia="標楷體" w:hAnsi="標楷體"/>
                <w:kern w:val="0"/>
              </w:rPr>
              <w:t>國</w:t>
            </w:r>
            <w:r w:rsidR="00BF4FF1">
              <w:rPr>
                <w:rFonts w:eastAsia="標楷體" w:hAnsi="標楷體"/>
                <w:kern w:val="0"/>
              </w:rPr>
              <w:t>上市證明</w:t>
            </w:r>
            <w:r w:rsidR="00BF4FF1">
              <w:rPr>
                <w:rFonts w:eastAsia="標楷體" w:hAnsi="標楷體" w:hint="eastAsia"/>
                <w:kern w:val="0"/>
              </w:rPr>
              <w:t>文件</w:t>
            </w:r>
            <w:r w:rsidR="0043794A" w:rsidRPr="00BF32F6">
              <w:rPr>
                <w:rFonts w:eastAsia="標楷體" w:hAnsi="標楷體"/>
                <w:kern w:val="0"/>
              </w:rPr>
              <w:t>者，</w:t>
            </w:r>
            <w:r w:rsidR="00BF4FF1">
              <w:rPr>
                <w:rFonts w:eastAsia="標楷體" w:hAnsi="標楷體" w:hint="eastAsia"/>
                <w:kern w:val="0"/>
              </w:rPr>
              <w:t>得</w:t>
            </w:r>
            <w:r w:rsidR="0043794A" w:rsidRPr="00BF32F6">
              <w:rPr>
                <w:rFonts w:eastAsia="標楷體" w:hAnsi="標楷體"/>
                <w:kern w:val="0"/>
              </w:rPr>
              <w:t>檢附產品製造品質資料</w:t>
            </w:r>
            <w:r w:rsidR="0043794A" w:rsidRPr="00BF32F6">
              <w:rPr>
                <w:rFonts w:eastAsia="標楷體"/>
                <w:kern w:val="0"/>
              </w:rPr>
              <w:t>(</w:t>
            </w:r>
            <w:r w:rsidR="0043794A" w:rsidRPr="00BF32F6">
              <w:rPr>
                <w:rFonts w:eastAsia="標楷體" w:hAnsi="標楷體"/>
                <w:kern w:val="0"/>
              </w:rPr>
              <w:t>醫療器材得檢附產品結構、規格、性</w:t>
            </w:r>
            <w:r w:rsidR="00BF4FF1">
              <w:rPr>
                <w:rFonts w:eastAsia="標楷體" w:hAnsi="標楷體" w:hint="eastAsia"/>
                <w:kern w:val="0"/>
              </w:rPr>
              <w:t>能</w:t>
            </w:r>
            <w:r w:rsidR="00D13609">
              <w:rPr>
                <w:rFonts w:eastAsia="標楷體" w:hAnsi="標楷體"/>
                <w:kern w:val="0"/>
              </w:rPr>
              <w:t>、用途及圖樣</w:t>
            </w:r>
            <w:r w:rsidR="0043794A" w:rsidRPr="00BF32F6">
              <w:rPr>
                <w:rFonts w:eastAsia="標楷體" w:hAnsi="標楷體"/>
                <w:kern w:val="0"/>
              </w:rPr>
              <w:t>資料</w:t>
            </w:r>
            <w:r w:rsidR="0043794A" w:rsidRPr="00BF32F6">
              <w:rPr>
                <w:rFonts w:eastAsia="標楷體"/>
                <w:kern w:val="0"/>
              </w:rPr>
              <w:t>)</w:t>
            </w:r>
            <w:r w:rsidR="0043794A" w:rsidRPr="00BF32F6">
              <w:rPr>
                <w:rFonts w:eastAsia="標楷體" w:hAnsi="標楷體"/>
                <w:kern w:val="0"/>
              </w:rPr>
              <w:t>、動物安全性試驗報告、人體使用資料及風險利益評估報告替代</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rPr>
            </w:pPr>
            <w:r w:rsidRPr="00BF32F6">
              <w:rPr>
                <w:rFonts w:eastAsia="標楷體"/>
              </w:rPr>
              <w:sym w:font="Webdings" w:char="F063"/>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b/>
                <w:sz w:val="26"/>
                <w:szCs w:val="26"/>
              </w:rPr>
            </w:pPr>
            <w:r w:rsidRPr="00BF32F6">
              <w:rPr>
                <w:rFonts w:ascii="標楷體" w:eastAsia="標楷體" w:hAnsi="標楷體" w:hint="eastAsia"/>
                <w:b/>
                <w:sz w:val="26"/>
                <w:szCs w:val="26"/>
              </w:rPr>
              <w:t>必</w:t>
            </w: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7A633B" w:rsidRPr="00BF32F6" w:rsidRDefault="00562269" w:rsidP="00D94DF8">
            <w:pPr>
              <w:pStyle w:val="a7"/>
              <w:numPr>
                <w:ilvl w:val="0"/>
                <w:numId w:val="5"/>
              </w:numPr>
              <w:ind w:leftChars="0" w:left="0" w:firstLine="0"/>
              <w:rPr>
                <w:rFonts w:eastAsia="標楷體"/>
              </w:rPr>
            </w:pPr>
            <w:r w:rsidRPr="00BF32F6">
              <w:rPr>
                <w:rFonts w:eastAsia="標楷體"/>
                <w:bCs/>
                <w:kern w:val="0"/>
              </w:rPr>
              <w:t>藥物</w:t>
            </w:r>
            <w:r w:rsidRPr="00BF32F6">
              <w:rPr>
                <w:rFonts w:eastAsia="標楷體"/>
                <w:bCs/>
                <w:kern w:val="0"/>
              </w:rPr>
              <w:t>/</w:t>
            </w:r>
            <w:r w:rsidRPr="00BF32F6">
              <w:rPr>
                <w:rFonts w:eastAsia="標楷體"/>
                <w:bCs/>
                <w:kern w:val="0"/>
              </w:rPr>
              <w:t>產品</w:t>
            </w:r>
            <w:r w:rsidR="007A633B" w:rsidRPr="00BF32F6">
              <w:rPr>
                <w:rFonts w:eastAsia="標楷體"/>
                <w:bCs/>
                <w:kern w:val="0"/>
              </w:rPr>
              <w:t>說明書或仿單</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rPr>
            </w:pPr>
            <w:r w:rsidRPr="00BF32F6">
              <w:rPr>
                <w:rFonts w:eastAsia="標楷體"/>
              </w:rPr>
              <w:sym w:font="Webdings" w:char="F063"/>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b/>
                <w:sz w:val="26"/>
                <w:szCs w:val="26"/>
              </w:rPr>
            </w:pPr>
            <w:r w:rsidRPr="00BF32F6">
              <w:rPr>
                <w:rFonts w:ascii="標楷體" w:eastAsia="標楷體" w:hAnsi="標楷體" w:hint="eastAsia"/>
                <w:b/>
                <w:sz w:val="26"/>
                <w:szCs w:val="26"/>
              </w:rPr>
              <w:t>必</w:t>
            </w: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pStyle w:val="a7"/>
              <w:numPr>
                <w:ilvl w:val="0"/>
                <w:numId w:val="5"/>
              </w:numPr>
              <w:ind w:leftChars="0" w:left="0" w:firstLine="0"/>
              <w:rPr>
                <w:rFonts w:eastAsia="標楷體"/>
                <w:bCs/>
                <w:kern w:val="0"/>
              </w:rPr>
            </w:pPr>
            <w:r w:rsidRPr="00BF32F6">
              <w:rPr>
                <w:rFonts w:eastAsia="標楷體"/>
                <w:bCs/>
                <w:kern w:val="0"/>
              </w:rPr>
              <w:t>相關文獻</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ascii="標楷體" w:eastAsia="標楷體" w:hAnsi="標楷體"/>
              </w:rPr>
            </w:pPr>
            <w:r w:rsidRPr="00BF32F6">
              <w:rPr>
                <w:rFonts w:eastAsia="標楷體"/>
              </w:rPr>
              <w:sym w:font="Webdings" w:char="F063"/>
            </w:r>
          </w:p>
        </w:tc>
      </w:tr>
      <w:tr w:rsidR="003C7BBA"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b/>
                <w:sz w:val="26"/>
                <w:szCs w:val="26"/>
              </w:rPr>
            </w:pP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7A633B" w:rsidRPr="00BF32F6" w:rsidRDefault="007031E1" w:rsidP="00D94DF8">
            <w:pPr>
              <w:pStyle w:val="a7"/>
              <w:numPr>
                <w:ilvl w:val="0"/>
                <w:numId w:val="5"/>
              </w:numPr>
              <w:ind w:leftChars="0" w:left="0" w:firstLine="0"/>
              <w:rPr>
                <w:rFonts w:eastAsia="標楷體"/>
                <w:bCs/>
                <w:kern w:val="0"/>
              </w:rPr>
            </w:pPr>
            <w:r>
              <w:rPr>
                <w:rFonts w:eastAsia="標楷體"/>
                <w:bCs/>
                <w:kern w:val="0"/>
              </w:rPr>
              <w:t>病人</w:t>
            </w:r>
            <w:r w:rsidR="007A633B" w:rsidRPr="00BF32F6">
              <w:rPr>
                <w:rFonts w:eastAsia="標楷體"/>
                <w:bCs/>
                <w:kern w:val="0"/>
              </w:rPr>
              <w:t>病歷摘要</w:t>
            </w:r>
            <w:r w:rsidR="00C50851" w:rsidRPr="00BF32F6">
              <w:rPr>
                <w:rFonts w:eastAsia="標楷體" w:hint="eastAsia"/>
                <w:b/>
                <w:bCs/>
                <w:kern w:val="0"/>
              </w:rPr>
              <w:t>(</w:t>
            </w:r>
            <w:r w:rsidR="00C50851" w:rsidRPr="00BF32F6">
              <w:rPr>
                <w:rFonts w:eastAsia="標楷體" w:hint="eastAsia"/>
                <w:b/>
                <w:bCs/>
                <w:kern w:val="0"/>
              </w:rPr>
              <w:t>已確定</w:t>
            </w:r>
            <w:r>
              <w:rPr>
                <w:rFonts w:eastAsia="標楷體" w:hint="eastAsia"/>
                <w:b/>
                <w:bCs/>
                <w:kern w:val="0"/>
              </w:rPr>
              <w:t>病人</w:t>
            </w:r>
            <w:r w:rsidR="00987A63" w:rsidRPr="00BF32F6">
              <w:rPr>
                <w:rFonts w:eastAsia="標楷體" w:hint="eastAsia"/>
                <w:b/>
                <w:bCs/>
                <w:kern w:val="0"/>
              </w:rPr>
              <w:t>者，需檢附</w:t>
            </w:r>
            <w:r w:rsidR="00C50851" w:rsidRPr="00BF32F6">
              <w:rPr>
                <w:rFonts w:eastAsia="標楷體" w:hint="eastAsia"/>
                <w:b/>
                <w:bCs/>
                <w:kern w:val="0"/>
              </w:rPr>
              <w:t>)</w:t>
            </w:r>
          </w:p>
        </w:tc>
        <w:tc>
          <w:tcPr>
            <w:tcW w:w="1263" w:type="dxa"/>
            <w:tcBorders>
              <w:top w:val="single" w:sz="4" w:space="0" w:color="auto"/>
              <w:left w:val="single" w:sz="4" w:space="0" w:color="auto"/>
              <w:bottom w:val="single" w:sz="4" w:space="0" w:color="auto"/>
              <w:right w:val="single" w:sz="4" w:space="0" w:color="auto"/>
            </w:tcBorders>
            <w:vAlign w:val="center"/>
          </w:tcPr>
          <w:p w:rsidR="007A633B" w:rsidRPr="00BF32F6" w:rsidRDefault="007A633B" w:rsidP="00D94DF8">
            <w:pPr>
              <w:jc w:val="center"/>
              <w:rPr>
                <w:rFonts w:eastAsia="標楷體"/>
              </w:rPr>
            </w:pPr>
            <w:r w:rsidRPr="00BF32F6">
              <w:rPr>
                <w:rFonts w:eastAsia="標楷體"/>
              </w:rPr>
              <w:sym w:font="Webdings" w:char="F063"/>
            </w:r>
          </w:p>
        </w:tc>
      </w:tr>
      <w:tr w:rsidR="00431531" w:rsidRPr="00BF32F6" w:rsidTr="00256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66" w:type="dxa"/>
            <w:tcBorders>
              <w:top w:val="single" w:sz="4" w:space="0" w:color="auto"/>
              <w:left w:val="single" w:sz="4" w:space="0" w:color="auto"/>
              <w:bottom w:val="single" w:sz="4" w:space="0" w:color="auto"/>
              <w:right w:val="single" w:sz="4" w:space="0" w:color="auto"/>
            </w:tcBorders>
            <w:vAlign w:val="center"/>
          </w:tcPr>
          <w:p w:rsidR="00431531" w:rsidRPr="00BF32F6" w:rsidRDefault="00431531" w:rsidP="00D94DF8">
            <w:pPr>
              <w:jc w:val="center"/>
              <w:rPr>
                <w:b/>
                <w:sz w:val="26"/>
                <w:szCs w:val="26"/>
              </w:rPr>
            </w:pPr>
          </w:p>
        </w:tc>
        <w:tc>
          <w:tcPr>
            <w:tcW w:w="7691" w:type="dxa"/>
            <w:gridSpan w:val="5"/>
            <w:tcBorders>
              <w:top w:val="single" w:sz="4" w:space="0" w:color="auto"/>
              <w:left w:val="single" w:sz="4" w:space="0" w:color="auto"/>
              <w:bottom w:val="single" w:sz="4" w:space="0" w:color="auto"/>
              <w:right w:val="single" w:sz="4" w:space="0" w:color="auto"/>
            </w:tcBorders>
            <w:vAlign w:val="center"/>
          </w:tcPr>
          <w:p w:rsidR="00431531" w:rsidRPr="00BF32F6" w:rsidRDefault="00431531" w:rsidP="00431531">
            <w:pPr>
              <w:pStyle w:val="a7"/>
              <w:numPr>
                <w:ilvl w:val="0"/>
                <w:numId w:val="5"/>
              </w:numPr>
              <w:ind w:leftChars="0" w:left="0" w:firstLine="0"/>
              <w:rPr>
                <w:rFonts w:eastAsia="標楷體"/>
                <w:bCs/>
                <w:kern w:val="0"/>
              </w:rPr>
            </w:pPr>
            <w:r w:rsidRPr="00C449A9">
              <w:rPr>
                <w:rFonts w:eastAsia="標楷體" w:hint="eastAsia"/>
              </w:rPr>
              <w:t>嚴重不良事件通報紀錄表</w:t>
            </w:r>
          </w:p>
        </w:tc>
        <w:tc>
          <w:tcPr>
            <w:tcW w:w="1263" w:type="dxa"/>
            <w:tcBorders>
              <w:top w:val="single" w:sz="4" w:space="0" w:color="auto"/>
              <w:left w:val="single" w:sz="4" w:space="0" w:color="auto"/>
              <w:bottom w:val="single" w:sz="4" w:space="0" w:color="auto"/>
              <w:right w:val="single" w:sz="4" w:space="0" w:color="auto"/>
            </w:tcBorders>
            <w:vAlign w:val="center"/>
          </w:tcPr>
          <w:p w:rsidR="00431531" w:rsidRPr="00BF32F6" w:rsidRDefault="00431531" w:rsidP="00D94DF8">
            <w:pPr>
              <w:jc w:val="center"/>
              <w:rPr>
                <w:rFonts w:eastAsia="標楷體"/>
              </w:rPr>
            </w:pPr>
            <w:r w:rsidRPr="00BF32F6">
              <w:rPr>
                <w:rFonts w:eastAsia="標楷體"/>
              </w:rPr>
              <w:sym w:font="Webdings" w:char="F063"/>
            </w:r>
          </w:p>
        </w:tc>
      </w:tr>
    </w:tbl>
    <w:p w:rsidR="00F6604D" w:rsidRPr="005D12BA" w:rsidRDefault="00F6604D" w:rsidP="00F6604D">
      <w:pPr>
        <w:spacing w:line="276" w:lineRule="auto"/>
        <w:rPr>
          <w:rFonts w:ascii="標楷體" w:eastAsia="標楷體" w:hAnsi="標楷體"/>
          <w:b/>
          <w:sz w:val="28"/>
          <w:szCs w:val="28"/>
        </w:rPr>
      </w:pPr>
      <w:r w:rsidRPr="005D12BA">
        <w:rPr>
          <w:rFonts w:ascii="標楷體" w:eastAsia="標楷體" w:hAnsi="標楷體" w:hint="eastAsia"/>
          <w:b/>
          <w:sz w:val="28"/>
          <w:szCs w:val="28"/>
        </w:rPr>
        <w:t>申請</w:t>
      </w:r>
      <w:r w:rsidRPr="005D12BA">
        <w:rPr>
          <w:rFonts w:ascii="標楷體" w:eastAsia="標楷體" w:hAnsi="標楷體"/>
          <w:b/>
          <w:sz w:val="28"/>
          <w:szCs w:val="28"/>
        </w:rPr>
        <w:t>人聲明</w:t>
      </w:r>
    </w:p>
    <w:p w:rsidR="00F6604D" w:rsidRPr="001F069E" w:rsidRDefault="00F6604D" w:rsidP="00F6604D">
      <w:pPr>
        <w:pStyle w:val="a5"/>
        <w:tabs>
          <w:tab w:val="clear" w:pos="4153"/>
          <w:tab w:val="clear" w:pos="8306"/>
        </w:tabs>
        <w:spacing w:line="276" w:lineRule="auto"/>
        <w:ind w:left="294" w:hangingChars="105" w:hanging="294"/>
        <w:jc w:val="both"/>
        <w:rPr>
          <w:rFonts w:ascii="標楷體" w:eastAsia="標楷體" w:hAnsi="標楷體"/>
          <w:sz w:val="24"/>
          <w:szCs w:val="24"/>
        </w:rPr>
      </w:pPr>
      <w:r w:rsidRPr="005D12BA">
        <w:rPr>
          <w:rFonts w:ascii="標楷體" w:eastAsia="標楷體" w:hAnsi="標楷體"/>
          <w:sz w:val="28"/>
          <w:szCs w:val="28"/>
        </w:rPr>
        <w:t>1.</w:t>
      </w:r>
      <w:r w:rsidR="00E979C3" w:rsidRPr="001F069E">
        <w:rPr>
          <w:rFonts w:ascii="標楷體" w:eastAsia="標楷體" w:hAnsi="標楷體"/>
          <w:sz w:val="24"/>
          <w:szCs w:val="24"/>
        </w:rPr>
        <w:t>本人負責</w:t>
      </w:r>
      <w:r w:rsidR="00E979C3" w:rsidRPr="001F069E">
        <w:rPr>
          <w:rFonts w:ascii="標楷體" w:eastAsia="標楷體" w:hAnsi="標楷體" w:hint="eastAsia"/>
          <w:sz w:val="24"/>
          <w:szCs w:val="24"/>
        </w:rPr>
        <w:t>本</w:t>
      </w:r>
      <w:r w:rsidRPr="001F069E">
        <w:rPr>
          <w:rFonts w:ascii="標楷體" w:eastAsia="標楷體" w:hAnsi="標楷體" w:hint="eastAsia"/>
          <w:sz w:val="24"/>
          <w:szCs w:val="24"/>
        </w:rPr>
        <w:t>專案並會遵守</w:t>
      </w:r>
      <w:r w:rsidRPr="001F069E">
        <w:rPr>
          <w:rFonts w:ascii="標楷體" w:eastAsia="標楷體" w:hAnsi="標楷體"/>
          <w:sz w:val="24"/>
          <w:szCs w:val="24"/>
        </w:rPr>
        <w:t>國內相關法令之規定，確保</w:t>
      </w:r>
      <w:r w:rsidRPr="001F069E">
        <w:rPr>
          <w:rFonts w:ascii="標楷體" w:eastAsia="標楷體" w:hAnsi="標楷體" w:hint="eastAsia"/>
          <w:sz w:val="24"/>
          <w:szCs w:val="24"/>
        </w:rPr>
        <w:t>病人</w:t>
      </w:r>
      <w:r w:rsidRPr="001F069E">
        <w:rPr>
          <w:rFonts w:ascii="標楷體" w:eastAsia="標楷體" w:hAnsi="標楷體"/>
          <w:sz w:val="24"/>
          <w:szCs w:val="24"/>
        </w:rPr>
        <w:t>之權益、健康、個人隱私與尊嚴。</w:t>
      </w:r>
    </w:p>
    <w:p w:rsidR="00F6604D" w:rsidRPr="001F069E" w:rsidRDefault="00F6604D" w:rsidP="00F6604D">
      <w:pPr>
        <w:pStyle w:val="a5"/>
        <w:tabs>
          <w:tab w:val="clear" w:pos="4153"/>
          <w:tab w:val="clear" w:pos="8306"/>
        </w:tabs>
        <w:spacing w:line="276" w:lineRule="auto"/>
        <w:ind w:left="252" w:hangingChars="105" w:hanging="252"/>
        <w:jc w:val="both"/>
        <w:rPr>
          <w:rFonts w:ascii="標楷體" w:eastAsia="標楷體" w:hAnsi="標楷體"/>
          <w:sz w:val="24"/>
          <w:szCs w:val="24"/>
        </w:rPr>
      </w:pPr>
      <w:r w:rsidRPr="001F069E">
        <w:rPr>
          <w:rFonts w:ascii="標楷體" w:eastAsia="標楷體" w:hAnsi="標楷體"/>
          <w:sz w:val="24"/>
          <w:szCs w:val="24"/>
        </w:rPr>
        <w:t>2.</w:t>
      </w:r>
      <w:r w:rsidR="005D12BA" w:rsidRPr="001F069E">
        <w:rPr>
          <w:rFonts w:ascii="標楷體" w:eastAsia="標楷體" w:hAnsi="標楷體" w:hint="eastAsia"/>
          <w:sz w:val="24"/>
          <w:szCs w:val="24"/>
        </w:rPr>
        <w:t>本</w:t>
      </w:r>
      <w:r w:rsidRPr="001F069E">
        <w:rPr>
          <w:rFonts w:ascii="標楷體" w:eastAsia="標楷體" w:hAnsi="標楷體" w:hint="eastAsia"/>
          <w:sz w:val="24"/>
          <w:szCs w:val="24"/>
        </w:rPr>
        <w:t>案</w:t>
      </w:r>
      <w:r w:rsidR="00E979C3" w:rsidRPr="001F069E">
        <w:rPr>
          <w:rFonts w:ascii="標楷體" w:eastAsia="標楷體" w:hAnsi="標楷體" w:hint="eastAsia"/>
          <w:sz w:val="24"/>
          <w:szCs w:val="24"/>
        </w:rPr>
        <w:t>申請</w:t>
      </w:r>
      <w:r w:rsidRPr="001F069E">
        <w:rPr>
          <w:rFonts w:ascii="標楷體" w:eastAsia="標楷體" w:hAnsi="標楷體"/>
          <w:sz w:val="24"/>
          <w:szCs w:val="24"/>
        </w:rPr>
        <w:t>內容經本人確認無誤，若</w:t>
      </w:r>
      <w:r w:rsidRPr="001F069E">
        <w:rPr>
          <w:rFonts w:ascii="標楷體" w:eastAsia="標楷體" w:hAnsi="標楷體" w:hint="eastAsia"/>
          <w:sz w:val="24"/>
          <w:szCs w:val="24"/>
        </w:rPr>
        <w:t>有</w:t>
      </w:r>
      <w:r w:rsidRPr="001F069E">
        <w:rPr>
          <w:rFonts w:ascii="標楷體" w:eastAsia="標楷體" w:hAnsi="標楷體"/>
          <w:sz w:val="24"/>
          <w:szCs w:val="24"/>
        </w:rPr>
        <w:t>需要願提供相關</w:t>
      </w:r>
      <w:proofErr w:type="gramStart"/>
      <w:r w:rsidRPr="001F069E">
        <w:rPr>
          <w:rFonts w:ascii="標楷體" w:eastAsia="標楷體" w:hAnsi="標楷體"/>
          <w:sz w:val="24"/>
          <w:szCs w:val="24"/>
        </w:rPr>
        <w:t>資料予貴會</w:t>
      </w:r>
      <w:proofErr w:type="gramEnd"/>
      <w:r w:rsidRPr="001F069E">
        <w:rPr>
          <w:rFonts w:ascii="標楷體" w:eastAsia="標楷體" w:hAnsi="標楷體"/>
          <w:sz w:val="24"/>
          <w:szCs w:val="24"/>
        </w:rPr>
        <w:t>，以供審核。</w:t>
      </w:r>
    </w:p>
    <w:p w:rsidR="00BF242C" w:rsidRPr="001F069E" w:rsidRDefault="00F6604D" w:rsidP="00BF32F6">
      <w:pPr>
        <w:spacing w:before="240" w:after="120" w:line="276" w:lineRule="auto"/>
        <w:rPr>
          <w:rFonts w:eastAsia="標楷體"/>
          <w:b/>
        </w:rPr>
      </w:pPr>
      <w:r w:rsidRPr="001F069E">
        <w:rPr>
          <w:rFonts w:eastAsia="標楷體" w:hint="eastAsia"/>
          <w:b/>
        </w:rPr>
        <w:t>申請人簽</w:t>
      </w:r>
      <w:r w:rsidR="006D1DA4" w:rsidRPr="001F069E">
        <w:rPr>
          <w:rFonts w:eastAsia="標楷體" w:hint="eastAsia"/>
          <w:b/>
        </w:rPr>
        <w:t>名</w:t>
      </w:r>
      <w:r w:rsidRPr="001F069E">
        <w:rPr>
          <w:rFonts w:eastAsia="標楷體" w:hint="eastAsia"/>
          <w:b/>
        </w:rPr>
        <w:t>：</w:t>
      </w:r>
      <w:r w:rsidRPr="001F069E">
        <w:rPr>
          <w:b/>
        </w:rPr>
        <w:t xml:space="preserve">   </w:t>
      </w:r>
      <w:r w:rsidRPr="001F069E">
        <w:rPr>
          <w:rFonts w:hint="eastAsia"/>
          <w:b/>
        </w:rPr>
        <w:t xml:space="preserve">　</w:t>
      </w:r>
      <w:r w:rsidRPr="001F069E">
        <w:rPr>
          <w:rFonts w:hint="eastAsia"/>
          <w:b/>
        </w:rPr>
        <w:t xml:space="preserve">      </w:t>
      </w:r>
      <w:r w:rsidRPr="001F069E">
        <w:rPr>
          <w:rFonts w:ascii="標楷體" w:eastAsia="標楷體" w:hAnsi="標楷體" w:hint="eastAsia"/>
          <w:b/>
        </w:rPr>
        <w:t xml:space="preserve">         </w:t>
      </w:r>
      <w:r w:rsidRPr="001F069E">
        <w:rPr>
          <w:rFonts w:hint="eastAsia"/>
          <w:b/>
        </w:rPr>
        <w:t xml:space="preserve">  </w:t>
      </w:r>
      <w:r w:rsidRPr="001F069E">
        <w:rPr>
          <w:rFonts w:hint="eastAsia"/>
          <w:b/>
        </w:rPr>
        <w:t xml:space="preserve">　　</w:t>
      </w:r>
      <w:r w:rsidR="005D12BA" w:rsidRPr="001F069E">
        <w:rPr>
          <w:b/>
        </w:rPr>
        <w:t xml:space="preserve"> </w:t>
      </w:r>
      <w:r w:rsidRPr="001F069E">
        <w:rPr>
          <w:rFonts w:hint="eastAsia"/>
          <w:b/>
        </w:rPr>
        <w:t xml:space="preserve">   </w:t>
      </w:r>
      <w:r w:rsidR="001F069E">
        <w:rPr>
          <w:rFonts w:hint="eastAsia"/>
          <w:b/>
        </w:rPr>
        <w:t xml:space="preserve">    </w:t>
      </w:r>
      <w:r w:rsidRPr="001F069E">
        <w:rPr>
          <w:rFonts w:eastAsia="標楷體" w:hint="eastAsia"/>
          <w:b/>
        </w:rPr>
        <w:t>日期：</w:t>
      </w:r>
      <w:r w:rsidRPr="001F069E">
        <w:rPr>
          <w:rFonts w:eastAsia="標楷體" w:hint="eastAsia"/>
          <w:b/>
        </w:rPr>
        <w:t xml:space="preserve">      </w:t>
      </w:r>
      <w:r w:rsidRPr="001F069E">
        <w:rPr>
          <w:rFonts w:eastAsia="標楷體" w:hint="eastAsia"/>
          <w:b/>
        </w:rPr>
        <w:t>年</w:t>
      </w:r>
      <w:r w:rsidRPr="001F069E">
        <w:rPr>
          <w:rFonts w:eastAsia="標楷體" w:hint="eastAsia"/>
          <w:b/>
        </w:rPr>
        <w:t xml:space="preserve">    </w:t>
      </w:r>
      <w:r w:rsidRPr="001F069E">
        <w:rPr>
          <w:rFonts w:eastAsia="標楷體" w:hint="eastAsia"/>
          <w:b/>
        </w:rPr>
        <w:t>月</w:t>
      </w:r>
      <w:r w:rsidRPr="001F069E">
        <w:rPr>
          <w:rFonts w:eastAsia="標楷體" w:hint="eastAsia"/>
          <w:b/>
        </w:rPr>
        <w:t xml:space="preserve">    </w:t>
      </w:r>
      <w:r w:rsidRPr="001F069E">
        <w:rPr>
          <w:rFonts w:eastAsia="標楷體" w:hint="eastAsia"/>
          <w:b/>
        </w:rPr>
        <w:t>日</w:t>
      </w:r>
    </w:p>
    <w:sectPr w:rsidR="00BF242C" w:rsidRPr="001F069E" w:rsidSect="005D32AC">
      <w:footerReference w:type="default" r:id="rId7"/>
      <w:pgSz w:w="11906" w:h="16838" w:code="9"/>
      <w:pgMar w:top="851" w:right="1134" w:bottom="851" w:left="1134" w:header="567" w:footer="8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1A" w:rsidRDefault="00FF501A" w:rsidP="00255D7D">
      <w:r>
        <w:separator/>
      </w:r>
    </w:p>
  </w:endnote>
  <w:endnote w:type="continuationSeparator" w:id="0">
    <w:p w:rsidR="00FF501A" w:rsidRDefault="00FF501A" w:rsidP="002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7D" w:rsidRDefault="00255D7D">
    <w:pPr>
      <w:pStyle w:val="a5"/>
    </w:pPr>
    <w:r w:rsidRPr="00F11B89">
      <w:rPr>
        <w:rFonts w:eastAsia="細明體"/>
        <w:bCs/>
        <w:color w:val="000000"/>
        <w:kern w:val="0"/>
      </w:rPr>
      <w:t>E6A0022E12-0</w:t>
    </w:r>
    <w:r w:rsidR="00DF4BB2">
      <w:rPr>
        <w:rFonts w:eastAsia="細明體" w:hint="eastAsia"/>
        <w:bCs/>
        <w:color w:val="000000"/>
        <w:kern w:val="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1A" w:rsidRDefault="00FF501A" w:rsidP="00255D7D">
      <w:r>
        <w:separator/>
      </w:r>
    </w:p>
  </w:footnote>
  <w:footnote w:type="continuationSeparator" w:id="0">
    <w:p w:rsidR="00FF501A" w:rsidRDefault="00FF501A" w:rsidP="00255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9CA"/>
    <w:multiLevelType w:val="hybridMultilevel"/>
    <w:tmpl w:val="E6D06F0C"/>
    <w:lvl w:ilvl="0" w:tplc="A106CDD2">
      <w:start w:val="1"/>
      <w:numFmt w:val="decimal"/>
      <w:lvlText w:val="%1."/>
      <w:lvlJc w:val="left"/>
      <w:pPr>
        <w:ind w:left="485" w:hanging="480"/>
      </w:pPr>
      <w:rPr>
        <w:rFonts w:ascii="Times New Roman" w:hAnsi="Times New Roman" w:cs="Times New Roman" w:hint="default"/>
        <w:b w:val="0"/>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 w15:restartNumberingAfterBreak="0">
    <w:nsid w:val="076435E8"/>
    <w:multiLevelType w:val="hybridMultilevel"/>
    <w:tmpl w:val="55340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612EC"/>
    <w:multiLevelType w:val="hybridMultilevel"/>
    <w:tmpl w:val="503EE5F0"/>
    <w:lvl w:ilvl="0" w:tplc="C4768E9E">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5326683"/>
    <w:multiLevelType w:val="hybridMultilevel"/>
    <w:tmpl w:val="06868E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E2A60"/>
    <w:multiLevelType w:val="hybridMultilevel"/>
    <w:tmpl w:val="7A90775E"/>
    <w:lvl w:ilvl="0" w:tplc="F56CD74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87277EE"/>
    <w:multiLevelType w:val="hybridMultilevel"/>
    <w:tmpl w:val="85CE8F02"/>
    <w:lvl w:ilvl="0" w:tplc="DA92CE4E">
      <w:start w:val="1"/>
      <w:numFmt w:val="decimal"/>
      <w:lvlText w:val="%1-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A02EF7"/>
    <w:multiLevelType w:val="hybridMultilevel"/>
    <w:tmpl w:val="2E803112"/>
    <w:lvl w:ilvl="0" w:tplc="8D789DB2">
      <w:start w:val="1"/>
      <w:numFmt w:val="decimal"/>
      <w:lvlText w:val="1-%1"/>
      <w:lvlJc w:val="left"/>
      <w:pPr>
        <w:ind w:left="1200" w:hanging="480"/>
      </w:pPr>
      <w:rPr>
        <w:rFonts w:hint="eastAsia"/>
      </w:rPr>
    </w:lvl>
    <w:lvl w:ilvl="1" w:tplc="8D789DB2">
      <w:start w:val="1"/>
      <w:numFmt w:val="decimal"/>
      <w:lvlText w:val="1-%2"/>
      <w:lvlJc w:val="left"/>
      <w:pPr>
        <w:ind w:left="960" w:hanging="480"/>
      </w:pPr>
      <w:rPr>
        <w:rFonts w:hint="eastAsia"/>
      </w:rPr>
    </w:lvl>
    <w:lvl w:ilvl="2" w:tplc="0409001B">
      <w:start w:val="1"/>
      <w:numFmt w:val="lowerRoman"/>
      <w:lvlText w:val="%3."/>
      <w:lvlJc w:val="right"/>
      <w:pPr>
        <w:ind w:left="1440" w:hanging="480"/>
      </w:pPr>
    </w:lvl>
    <w:lvl w:ilvl="3" w:tplc="8D789DB2">
      <w:start w:val="1"/>
      <w:numFmt w:val="decimal"/>
      <w:lvlText w:val="1-%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AC4D84"/>
    <w:multiLevelType w:val="hybridMultilevel"/>
    <w:tmpl w:val="1092E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D5A6F"/>
    <w:multiLevelType w:val="hybridMultilevel"/>
    <w:tmpl w:val="2F52B7C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33303AB"/>
    <w:multiLevelType w:val="hybridMultilevel"/>
    <w:tmpl w:val="51EE66F6"/>
    <w:lvl w:ilvl="0" w:tplc="7DDE4948">
      <w:start w:val="1"/>
      <w:numFmt w:val="taiwaneseCountingThousand"/>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6745E5"/>
    <w:multiLevelType w:val="hybridMultilevel"/>
    <w:tmpl w:val="6524B4A6"/>
    <w:lvl w:ilvl="0" w:tplc="0409000F">
      <w:start w:val="1"/>
      <w:numFmt w:val="decimal"/>
      <w:lvlText w:val="%1."/>
      <w:lvlJc w:val="left"/>
      <w:pPr>
        <w:ind w:left="360" w:hanging="480"/>
      </w:p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56C621B1"/>
    <w:multiLevelType w:val="hybridMultilevel"/>
    <w:tmpl w:val="770A24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592358"/>
    <w:multiLevelType w:val="hybridMultilevel"/>
    <w:tmpl w:val="7C2AF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CA570F"/>
    <w:multiLevelType w:val="hybridMultilevel"/>
    <w:tmpl w:val="05FC0616"/>
    <w:lvl w:ilvl="0" w:tplc="0409000F">
      <w:start w:val="1"/>
      <w:numFmt w:val="decimal"/>
      <w:lvlText w:val="%1."/>
      <w:lvlJc w:val="left"/>
      <w:pPr>
        <w:ind w:left="240" w:hanging="480"/>
      </w:p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4" w15:restartNumberingAfterBreak="0">
    <w:nsid w:val="5E4F4647"/>
    <w:multiLevelType w:val="hybridMultilevel"/>
    <w:tmpl w:val="A726D6FC"/>
    <w:lvl w:ilvl="0" w:tplc="D4D81B46">
      <w:numFmt w:val="bullet"/>
      <w:lvlText w:val=""/>
      <w:lvlJc w:val="left"/>
      <w:pPr>
        <w:ind w:left="720" w:hanging="360"/>
      </w:pPr>
      <w:rPr>
        <w:rFonts w:ascii="Webdings" w:eastAsia="標楷體" w:hAnsi="Web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5FA3401F"/>
    <w:multiLevelType w:val="hybridMultilevel"/>
    <w:tmpl w:val="8032A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2A1D0B"/>
    <w:multiLevelType w:val="hybridMultilevel"/>
    <w:tmpl w:val="62C0E0E6"/>
    <w:lvl w:ilvl="0" w:tplc="FB8AA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D55B38"/>
    <w:multiLevelType w:val="hybridMultilevel"/>
    <w:tmpl w:val="B254EF4A"/>
    <w:lvl w:ilvl="0" w:tplc="4828A1B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7"/>
  </w:num>
  <w:num w:numId="3">
    <w:abstractNumId w:val="3"/>
  </w:num>
  <w:num w:numId="4">
    <w:abstractNumId w:val="8"/>
  </w:num>
  <w:num w:numId="5">
    <w:abstractNumId w:val="12"/>
  </w:num>
  <w:num w:numId="6">
    <w:abstractNumId w:val="15"/>
  </w:num>
  <w:num w:numId="7">
    <w:abstractNumId w:val="1"/>
  </w:num>
  <w:num w:numId="8">
    <w:abstractNumId w:val="13"/>
  </w:num>
  <w:num w:numId="9">
    <w:abstractNumId w:val="11"/>
  </w:num>
  <w:num w:numId="10">
    <w:abstractNumId w:val="10"/>
  </w:num>
  <w:num w:numId="11">
    <w:abstractNumId w:val="7"/>
  </w:num>
  <w:num w:numId="12">
    <w:abstractNumId w:val="16"/>
  </w:num>
  <w:num w:numId="13">
    <w:abstractNumId w:val="0"/>
  </w:num>
  <w:num w:numId="14">
    <w:abstractNumId w:val="5"/>
  </w:num>
  <w:num w:numId="15">
    <w:abstractNumId w:val="14"/>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7D"/>
    <w:rsid w:val="000202AF"/>
    <w:rsid w:val="000353E6"/>
    <w:rsid w:val="00053B5E"/>
    <w:rsid w:val="00064B85"/>
    <w:rsid w:val="00081476"/>
    <w:rsid w:val="00083282"/>
    <w:rsid w:val="000D30EF"/>
    <w:rsid w:val="000E1624"/>
    <w:rsid w:val="000F1C64"/>
    <w:rsid w:val="001257DE"/>
    <w:rsid w:val="00125E73"/>
    <w:rsid w:val="00137F31"/>
    <w:rsid w:val="00152F26"/>
    <w:rsid w:val="00173106"/>
    <w:rsid w:val="00183275"/>
    <w:rsid w:val="0019296D"/>
    <w:rsid w:val="00196503"/>
    <w:rsid w:val="001B2B87"/>
    <w:rsid w:val="001C7B56"/>
    <w:rsid w:val="001D06E1"/>
    <w:rsid w:val="001D1D26"/>
    <w:rsid w:val="001F069E"/>
    <w:rsid w:val="001F4527"/>
    <w:rsid w:val="0020735F"/>
    <w:rsid w:val="002439E6"/>
    <w:rsid w:val="002477F2"/>
    <w:rsid w:val="002533FB"/>
    <w:rsid w:val="00255D7D"/>
    <w:rsid w:val="002568AD"/>
    <w:rsid w:val="00256A4E"/>
    <w:rsid w:val="00270548"/>
    <w:rsid w:val="00272043"/>
    <w:rsid w:val="00277AF9"/>
    <w:rsid w:val="00283FA6"/>
    <w:rsid w:val="002B008D"/>
    <w:rsid w:val="002B1045"/>
    <w:rsid w:val="002B6DBA"/>
    <w:rsid w:val="002C41B7"/>
    <w:rsid w:val="002D7F3D"/>
    <w:rsid w:val="002E11C9"/>
    <w:rsid w:val="002E34F0"/>
    <w:rsid w:val="002F74E1"/>
    <w:rsid w:val="00323DA5"/>
    <w:rsid w:val="003253C9"/>
    <w:rsid w:val="0034717F"/>
    <w:rsid w:val="00357185"/>
    <w:rsid w:val="00371BF5"/>
    <w:rsid w:val="00392A7E"/>
    <w:rsid w:val="00392E5A"/>
    <w:rsid w:val="003B18A0"/>
    <w:rsid w:val="003C7BBA"/>
    <w:rsid w:val="003D4FF6"/>
    <w:rsid w:val="003D5A93"/>
    <w:rsid w:val="003F77FF"/>
    <w:rsid w:val="004154A1"/>
    <w:rsid w:val="00416511"/>
    <w:rsid w:val="00420DB4"/>
    <w:rsid w:val="004223CC"/>
    <w:rsid w:val="004232F1"/>
    <w:rsid w:val="00431531"/>
    <w:rsid w:val="0043794A"/>
    <w:rsid w:val="00465EF2"/>
    <w:rsid w:val="004A23C9"/>
    <w:rsid w:val="004B6207"/>
    <w:rsid w:val="004C5213"/>
    <w:rsid w:val="004D092F"/>
    <w:rsid w:val="004D4D2E"/>
    <w:rsid w:val="004F63B5"/>
    <w:rsid w:val="005060FA"/>
    <w:rsid w:val="00562269"/>
    <w:rsid w:val="005C7CDD"/>
    <w:rsid w:val="005D12BA"/>
    <w:rsid w:val="005D1E3F"/>
    <w:rsid w:val="005D32AC"/>
    <w:rsid w:val="00605C56"/>
    <w:rsid w:val="006246E2"/>
    <w:rsid w:val="00635051"/>
    <w:rsid w:val="00644619"/>
    <w:rsid w:val="00684387"/>
    <w:rsid w:val="00687807"/>
    <w:rsid w:val="006A14FB"/>
    <w:rsid w:val="006A58CC"/>
    <w:rsid w:val="006D1DA4"/>
    <w:rsid w:val="006F202C"/>
    <w:rsid w:val="0070093F"/>
    <w:rsid w:val="0070097A"/>
    <w:rsid w:val="007031E1"/>
    <w:rsid w:val="00742363"/>
    <w:rsid w:val="0074245E"/>
    <w:rsid w:val="007847EC"/>
    <w:rsid w:val="007875E6"/>
    <w:rsid w:val="0079785F"/>
    <w:rsid w:val="007A633B"/>
    <w:rsid w:val="007B715A"/>
    <w:rsid w:val="007C2F3B"/>
    <w:rsid w:val="007C3D91"/>
    <w:rsid w:val="007E41B1"/>
    <w:rsid w:val="007E74F1"/>
    <w:rsid w:val="00803D19"/>
    <w:rsid w:val="0080502A"/>
    <w:rsid w:val="008161B8"/>
    <w:rsid w:val="0081685E"/>
    <w:rsid w:val="00823043"/>
    <w:rsid w:val="008234FB"/>
    <w:rsid w:val="008379E2"/>
    <w:rsid w:val="0085526B"/>
    <w:rsid w:val="00867FEA"/>
    <w:rsid w:val="008726F6"/>
    <w:rsid w:val="00882E33"/>
    <w:rsid w:val="008E213A"/>
    <w:rsid w:val="008E4E14"/>
    <w:rsid w:val="00907281"/>
    <w:rsid w:val="009175EB"/>
    <w:rsid w:val="00940EE0"/>
    <w:rsid w:val="00987A63"/>
    <w:rsid w:val="00991557"/>
    <w:rsid w:val="009B0A61"/>
    <w:rsid w:val="009C1B23"/>
    <w:rsid w:val="009E65E0"/>
    <w:rsid w:val="00A12375"/>
    <w:rsid w:val="00A14BFE"/>
    <w:rsid w:val="00A17127"/>
    <w:rsid w:val="00A42654"/>
    <w:rsid w:val="00A43D20"/>
    <w:rsid w:val="00A50DDF"/>
    <w:rsid w:val="00A52865"/>
    <w:rsid w:val="00A63080"/>
    <w:rsid w:val="00AA0427"/>
    <w:rsid w:val="00AB3EDC"/>
    <w:rsid w:val="00B04A7E"/>
    <w:rsid w:val="00B46E6E"/>
    <w:rsid w:val="00B82100"/>
    <w:rsid w:val="00B86388"/>
    <w:rsid w:val="00B9728A"/>
    <w:rsid w:val="00BD3500"/>
    <w:rsid w:val="00BD53BF"/>
    <w:rsid w:val="00BD66F0"/>
    <w:rsid w:val="00BF242C"/>
    <w:rsid w:val="00BF32F6"/>
    <w:rsid w:val="00BF4FF1"/>
    <w:rsid w:val="00C1564F"/>
    <w:rsid w:val="00C36107"/>
    <w:rsid w:val="00C44A08"/>
    <w:rsid w:val="00C50851"/>
    <w:rsid w:val="00C6066B"/>
    <w:rsid w:val="00C64E95"/>
    <w:rsid w:val="00C8577D"/>
    <w:rsid w:val="00C873DE"/>
    <w:rsid w:val="00C91646"/>
    <w:rsid w:val="00CB6070"/>
    <w:rsid w:val="00CE58EC"/>
    <w:rsid w:val="00CF2303"/>
    <w:rsid w:val="00D13609"/>
    <w:rsid w:val="00D16F91"/>
    <w:rsid w:val="00D26D22"/>
    <w:rsid w:val="00D42871"/>
    <w:rsid w:val="00D64F73"/>
    <w:rsid w:val="00D75E6A"/>
    <w:rsid w:val="00D94DF8"/>
    <w:rsid w:val="00DA2803"/>
    <w:rsid w:val="00DB2BD6"/>
    <w:rsid w:val="00DB3F0D"/>
    <w:rsid w:val="00DC5970"/>
    <w:rsid w:val="00DD19CA"/>
    <w:rsid w:val="00DD6CC2"/>
    <w:rsid w:val="00DF4BB2"/>
    <w:rsid w:val="00E0308A"/>
    <w:rsid w:val="00E10154"/>
    <w:rsid w:val="00E15B87"/>
    <w:rsid w:val="00E24A57"/>
    <w:rsid w:val="00E41006"/>
    <w:rsid w:val="00E51D9C"/>
    <w:rsid w:val="00E55D07"/>
    <w:rsid w:val="00E83571"/>
    <w:rsid w:val="00E979C3"/>
    <w:rsid w:val="00EB0931"/>
    <w:rsid w:val="00ED12AF"/>
    <w:rsid w:val="00EE5E47"/>
    <w:rsid w:val="00F17E4A"/>
    <w:rsid w:val="00F2403E"/>
    <w:rsid w:val="00F32CED"/>
    <w:rsid w:val="00F5740B"/>
    <w:rsid w:val="00F6604D"/>
    <w:rsid w:val="00F752ED"/>
    <w:rsid w:val="00FB1727"/>
    <w:rsid w:val="00FC6432"/>
    <w:rsid w:val="00FD4290"/>
    <w:rsid w:val="00FD6C6F"/>
    <w:rsid w:val="00FF5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047D62"/>
  <w15:docId w15:val="{8A1AD08E-73DB-41CD-8E78-BFA45709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D7D"/>
    <w:pPr>
      <w:widowControl w:val="0"/>
      <w:jc w:val="left"/>
    </w:pPr>
    <w:rPr>
      <w:rFonts w:ascii="Times New Roman" w:eastAsia="新細明體" w:hAnsi="Times New Roman" w:cs="Times New Roman"/>
      <w:szCs w:val="24"/>
    </w:rPr>
  </w:style>
  <w:style w:type="paragraph" w:styleId="1">
    <w:name w:val="heading 1"/>
    <w:basedOn w:val="a"/>
    <w:next w:val="a"/>
    <w:link w:val="10"/>
    <w:qFormat/>
    <w:rsid w:val="00255D7D"/>
    <w:pPr>
      <w:keepNext/>
      <w:widowControl/>
      <w:outlineLvl w:val="0"/>
    </w:pPr>
    <w:rPr>
      <w:rFonts w:ascii="Arial" w:hAnsi="Arial" w:cs="標楷體"/>
      <w:b/>
      <w:bCs/>
      <w:kern w:val="0"/>
      <w:u w:val="single"/>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55D7D"/>
    <w:rPr>
      <w:rFonts w:ascii="Arial" w:eastAsia="新細明體" w:hAnsi="Arial" w:cs="標楷體"/>
      <w:b/>
      <w:bCs/>
      <w:kern w:val="0"/>
      <w:szCs w:val="24"/>
      <w:u w:val="single"/>
      <w:lang w:eastAsia="en-US" w:bidi="th-TH"/>
    </w:rPr>
  </w:style>
  <w:style w:type="paragraph" w:styleId="a3">
    <w:name w:val="header"/>
    <w:basedOn w:val="a"/>
    <w:link w:val="a4"/>
    <w:uiPriority w:val="99"/>
    <w:unhideWhenUsed/>
    <w:rsid w:val="00255D7D"/>
    <w:pPr>
      <w:tabs>
        <w:tab w:val="center" w:pos="4153"/>
        <w:tab w:val="right" w:pos="8306"/>
      </w:tabs>
      <w:snapToGrid w:val="0"/>
    </w:pPr>
    <w:rPr>
      <w:sz w:val="20"/>
      <w:szCs w:val="20"/>
    </w:rPr>
  </w:style>
  <w:style w:type="character" w:customStyle="1" w:styleId="a4">
    <w:name w:val="頁首 字元"/>
    <w:basedOn w:val="a0"/>
    <w:link w:val="a3"/>
    <w:uiPriority w:val="99"/>
    <w:rsid w:val="00255D7D"/>
    <w:rPr>
      <w:rFonts w:ascii="Times New Roman" w:eastAsia="新細明體" w:hAnsi="Times New Roman" w:cs="Times New Roman"/>
      <w:sz w:val="20"/>
      <w:szCs w:val="20"/>
    </w:rPr>
  </w:style>
  <w:style w:type="paragraph" w:styleId="a5">
    <w:name w:val="footer"/>
    <w:basedOn w:val="a"/>
    <w:link w:val="a6"/>
    <w:unhideWhenUsed/>
    <w:rsid w:val="00255D7D"/>
    <w:pPr>
      <w:tabs>
        <w:tab w:val="center" w:pos="4153"/>
        <w:tab w:val="right" w:pos="8306"/>
      </w:tabs>
      <w:snapToGrid w:val="0"/>
    </w:pPr>
    <w:rPr>
      <w:sz w:val="20"/>
      <w:szCs w:val="20"/>
    </w:rPr>
  </w:style>
  <w:style w:type="character" w:customStyle="1" w:styleId="a6">
    <w:name w:val="頁尾 字元"/>
    <w:basedOn w:val="a0"/>
    <w:link w:val="a5"/>
    <w:rsid w:val="00255D7D"/>
    <w:rPr>
      <w:rFonts w:ascii="Times New Roman" w:eastAsia="新細明體" w:hAnsi="Times New Roman" w:cs="Times New Roman"/>
      <w:sz w:val="20"/>
      <w:szCs w:val="20"/>
    </w:rPr>
  </w:style>
  <w:style w:type="paragraph" w:styleId="a7">
    <w:name w:val="List Paragraph"/>
    <w:basedOn w:val="a"/>
    <w:uiPriority w:val="34"/>
    <w:qFormat/>
    <w:rsid w:val="004154A1"/>
    <w:pPr>
      <w:ind w:leftChars="200" w:left="480"/>
    </w:pPr>
  </w:style>
  <w:style w:type="paragraph" w:styleId="a8">
    <w:name w:val="Balloon Text"/>
    <w:basedOn w:val="a"/>
    <w:link w:val="a9"/>
    <w:uiPriority w:val="99"/>
    <w:semiHidden/>
    <w:unhideWhenUsed/>
    <w:rsid w:val="00DA28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2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12</cp:revision>
  <cp:lastPrinted>2023-12-19T03:51:00Z</cp:lastPrinted>
  <dcterms:created xsi:type="dcterms:W3CDTF">2023-11-13T05:45:00Z</dcterms:created>
  <dcterms:modified xsi:type="dcterms:W3CDTF">2023-12-20T06:09:00Z</dcterms:modified>
</cp:coreProperties>
</file>